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AC42" w14:textId="39E561F2" w:rsidR="00611BB2" w:rsidRPr="00EE1DE2" w:rsidRDefault="00ED14DA" w:rsidP="00BC387E">
      <w:pPr>
        <w:widowControl/>
        <w:spacing w:line="360" w:lineRule="auto"/>
        <w:jc w:val="center"/>
        <w:rPr>
          <w:rFonts w:cs="Arial"/>
          <w:b/>
          <w:sz w:val="22"/>
          <w:szCs w:val="22"/>
        </w:rPr>
      </w:pPr>
      <w:r>
        <w:rPr>
          <w:rFonts w:cs="Arial"/>
          <w:b/>
          <w:sz w:val="22"/>
          <w:szCs w:val="22"/>
        </w:rPr>
        <w:t xml:space="preserve">SOUTH JERSEY WATER </w:t>
      </w:r>
      <w:proofErr w:type="gramStart"/>
      <w:r>
        <w:rPr>
          <w:rFonts w:cs="Arial"/>
          <w:b/>
          <w:sz w:val="22"/>
          <w:szCs w:val="22"/>
        </w:rPr>
        <w:t>PROFESSIONALS</w:t>
      </w:r>
      <w:proofErr w:type="gramEnd"/>
      <w:r>
        <w:rPr>
          <w:rFonts w:cs="Arial"/>
          <w:b/>
          <w:sz w:val="22"/>
          <w:szCs w:val="22"/>
        </w:rPr>
        <w:t xml:space="preserve"> ASSOCIATION</w:t>
      </w:r>
    </w:p>
    <w:p w14:paraId="371A335F" w14:textId="1956D470" w:rsidR="00611BB2" w:rsidRPr="00EE1DE2" w:rsidRDefault="00611BB2" w:rsidP="00BC387E">
      <w:pPr>
        <w:widowControl/>
        <w:spacing w:line="360" w:lineRule="auto"/>
        <w:jc w:val="center"/>
        <w:rPr>
          <w:rFonts w:cs="Arial"/>
          <w:sz w:val="22"/>
          <w:szCs w:val="22"/>
        </w:rPr>
      </w:pPr>
      <w:r w:rsidRPr="00EE1DE2">
        <w:rPr>
          <w:rFonts w:cs="Arial"/>
          <w:b/>
          <w:sz w:val="22"/>
          <w:szCs w:val="22"/>
        </w:rPr>
        <w:t>BYLAWS</w:t>
      </w:r>
    </w:p>
    <w:p w14:paraId="22C747DA" w14:textId="33209957" w:rsidR="00611BB2" w:rsidRPr="00EE1DE2" w:rsidRDefault="00611BB2" w:rsidP="00BC387E">
      <w:pPr>
        <w:widowControl/>
        <w:jc w:val="center"/>
        <w:rPr>
          <w:rFonts w:cs="Arial"/>
          <w:sz w:val="22"/>
          <w:szCs w:val="22"/>
        </w:rPr>
      </w:pPr>
    </w:p>
    <w:p w14:paraId="011626CA" w14:textId="77777777" w:rsidR="00362050" w:rsidRPr="00362050" w:rsidRDefault="00362050" w:rsidP="00362050">
      <w:pPr>
        <w:widowControl/>
        <w:jc w:val="center"/>
        <w:rPr>
          <w:rFonts w:cs="Arial"/>
          <w:bCs/>
          <w:sz w:val="22"/>
          <w:szCs w:val="22"/>
          <w:highlight w:val="cyan"/>
        </w:rPr>
      </w:pPr>
      <w:r w:rsidRPr="00362050">
        <w:rPr>
          <w:rFonts w:cs="Arial"/>
          <w:b/>
          <w:bCs/>
          <w:sz w:val="22"/>
          <w:szCs w:val="22"/>
          <w:highlight w:val="cyan"/>
          <w:u w:val="single"/>
        </w:rPr>
        <w:t>Preamble</w:t>
      </w:r>
    </w:p>
    <w:p w14:paraId="09466220" w14:textId="77777777" w:rsidR="00362050" w:rsidRPr="00362050" w:rsidRDefault="00362050" w:rsidP="00362050">
      <w:pPr>
        <w:widowControl/>
        <w:jc w:val="both"/>
        <w:rPr>
          <w:rFonts w:cs="Arial"/>
          <w:bCs/>
          <w:sz w:val="22"/>
          <w:szCs w:val="22"/>
          <w:highlight w:val="cyan"/>
        </w:rPr>
      </w:pPr>
    </w:p>
    <w:p w14:paraId="49DAD4F2" w14:textId="24D2E0EC" w:rsidR="00362050" w:rsidRPr="00362050" w:rsidRDefault="00362050" w:rsidP="00362050">
      <w:pPr>
        <w:widowControl/>
        <w:jc w:val="both"/>
        <w:rPr>
          <w:rFonts w:cs="Arial"/>
          <w:bCs/>
          <w:sz w:val="22"/>
          <w:szCs w:val="22"/>
          <w:highlight w:val="cyan"/>
        </w:rPr>
      </w:pPr>
      <w:r w:rsidRPr="00362050">
        <w:rPr>
          <w:rFonts w:cs="Arial"/>
          <w:b/>
          <w:sz w:val="22"/>
          <w:szCs w:val="22"/>
          <w:highlight w:val="cyan"/>
        </w:rPr>
        <w:t>WHEREAS,</w:t>
      </w:r>
      <w:r w:rsidRPr="00362050">
        <w:rPr>
          <w:rFonts w:cs="Arial"/>
          <w:bCs/>
          <w:sz w:val="22"/>
          <w:szCs w:val="22"/>
          <w:highlight w:val="cyan"/>
        </w:rPr>
        <w:t xml:space="preserve"> the rapid development of Southern New Jersey and vicinity makes desirable that concerted and organized action to be taken by those interested in the water supply industry, </w:t>
      </w:r>
      <w:r w:rsidR="00E94A15">
        <w:rPr>
          <w:rFonts w:cs="Arial"/>
          <w:bCs/>
          <w:sz w:val="22"/>
          <w:szCs w:val="22"/>
          <w:highlight w:val="cyan"/>
        </w:rPr>
        <w:t xml:space="preserve">to </w:t>
      </w:r>
      <w:r w:rsidRPr="00362050">
        <w:rPr>
          <w:rFonts w:cs="Arial"/>
          <w:bCs/>
          <w:sz w:val="22"/>
          <w:szCs w:val="22"/>
          <w:highlight w:val="cyan"/>
        </w:rPr>
        <w:t>aid and assist each other in the proper performance of their duty, therefore be it.</w:t>
      </w:r>
    </w:p>
    <w:p w14:paraId="6B281F48" w14:textId="77777777" w:rsidR="00362050" w:rsidRPr="00362050" w:rsidRDefault="00362050" w:rsidP="00362050">
      <w:pPr>
        <w:widowControl/>
        <w:jc w:val="both"/>
        <w:rPr>
          <w:rFonts w:cs="Arial"/>
          <w:bCs/>
          <w:sz w:val="22"/>
          <w:szCs w:val="22"/>
          <w:highlight w:val="cyan"/>
        </w:rPr>
      </w:pPr>
    </w:p>
    <w:p w14:paraId="7D44EA83" w14:textId="5E4EB23D" w:rsidR="00362050" w:rsidRPr="00362050" w:rsidRDefault="00362050" w:rsidP="00362050">
      <w:pPr>
        <w:widowControl/>
        <w:jc w:val="both"/>
        <w:rPr>
          <w:rFonts w:cs="Arial"/>
          <w:bCs/>
          <w:sz w:val="22"/>
          <w:szCs w:val="22"/>
        </w:rPr>
      </w:pPr>
      <w:r w:rsidRPr="00362050">
        <w:rPr>
          <w:rFonts w:cs="Arial"/>
          <w:b/>
          <w:sz w:val="22"/>
          <w:szCs w:val="22"/>
          <w:highlight w:val="cyan"/>
        </w:rPr>
        <w:t>RESOLVED,</w:t>
      </w:r>
      <w:r w:rsidRPr="00362050">
        <w:rPr>
          <w:rFonts w:cs="Arial"/>
          <w:bCs/>
          <w:sz w:val="22"/>
          <w:szCs w:val="22"/>
          <w:highlight w:val="cyan"/>
        </w:rPr>
        <w:t xml:space="preserve"> that these interested parties band together to form the South Jersey Water Professionals Association with the view of advancing the knowledge of design, construction, operation and management of water works and the encouragement of social intercourse amongst its members </w:t>
      </w:r>
      <w:r w:rsidR="003E5832">
        <w:rPr>
          <w:rFonts w:cs="Arial"/>
          <w:bCs/>
          <w:sz w:val="22"/>
          <w:szCs w:val="22"/>
          <w:highlight w:val="cyan"/>
        </w:rPr>
        <w:t>in</w:t>
      </w:r>
      <w:r w:rsidRPr="00362050">
        <w:rPr>
          <w:rFonts w:cs="Arial"/>
          <w:bCs/>
          <w:sz w:val="22"/>
          <w:szCs w:val="22"/>
          <w:highlight w:val="cyan"/>
        </w:rPr>
        <w:t xml:space="preserve"> a friendly </w:t>
      </w:r>
      <w:r w:rsidR="003E5832">
        <w:rPr>
          <w:rFonts w:cs="Arial"/>
          <w:bCs/>
          <w:sz w:val="22"/>
          <w:szCs w:val="22"/>
          <w:highlight w:val="cyan"/>
        </w:rPr>
        <w:t>ex</w:t>
      </w:r>
      <w:r w:rsidRPr="00362050">
        <w:rPr>
          <w:rFonts w:cs="Arial"/>
          <w:bCs/>
          <w:sz w:val="22"/>
          <w:szCs w:val="22"/>
          <w:highlight w:val="cyan"/>
        </w:rPr>
        <w:t>change of information and experience, do therefore enact and declare the following as the</w:t>
      </w:r>
      <w:r>
        <w:rPr>
          <w:rFonts w:cs="Arial"/>
          <w:bCs/>
          <w:sz w:val="22"/>
          <w:szCs w:val="22"/>
          <w:highlight w:val="cyan"/>
        </w:rPr>
        <w:t>i</w:t>
      </w:r>
      <w:r w:rsidRPr="00362050">
        <w:rPr>
          <w:rFonts w:cs="Arial"/>
          <w:bCs/>
          <w:sz w:val="22"/>
          <w:szCs w:val="22"/>
          <w:highlight w:val="cyan"/>
        </w:rPr>
        <w:t>r By-Laws and Rules of Order:</w:t>
      </w:r>
    </w:p>
    <w:p w14:paraId="3F472634" w14:textId="77777777" w:rsidR="00362050" w:rsidRPr="00362050" w:rsidRDefault="00362050" w:rsidP="00BC387E">
      <w:pPr>
        <w:widowControl/>
        <w:jc w:val="both"/>
        <w:rPr>
          <w:rFonts w:cs="Arial"/>
          <w:bCs/>
          <w:sz w:val="22"/>
          <w:szCs w:val="22"/>
        </w:rPr>
      </w:pPr>
    </w:p>
    <w:p w14:paraId="521C2D6B" w14:textId="2BCFAC2B" w:rsidR="00611BB2" w:rsidRPr="00EE1DE2" w:rsidRDefault="00362050" w:rsidP="00BC387E">
      <w:pPr>
        <w:widowControl/>
        <w:jc w:val="both"/>
        <w:rPr>
          <w:rFonts w:cs="Arial"/>
          <w:b/>
          <w:sz w:val="22"/>
          <w:szCs w:val="22"/>
        </w:rPr>
      </w:pPr>
      <w:r>
        <w:rPr>
          <w:rFonts w:cs="Arial"/>
          <w:b/>
          <w:sz w:val="22"/>
          <w:szCs w:val="22"/>
        </w:rPr>
        <w:t>A</w:t>
      </w:r>
      <w:r w:rsidR="00611BB2" w:rsidRPr="00EE1DE2">
        <w:rPr>
          <w:rFonts w:cs="Arial"/>
          <w:b/>
          <w:sz w:val="22"/>
          <w:szCs w:val="22"/>
        </w:rPr>
        <w:t xml:space="preserve">RTICLE </w:t>
      </w:r>
      <w:r w:rsidR="005956C0" w:rsidRPr="00EE1DE2">
        <w:rPr>
          <w:rFonts w:cs="Arial"/>
          <w:b/>
          <w:sz w:val="22"/>
          <w:szCs w:val="22"/>
        </w:rPr>
        <w:t xml:space="preserve">I </w:t>
      </w:r>
      <w:r w:rsidR="00611BB2" w:rsidRPr="00EE1DE2">
        <w:rPr>
          <w:rFonts w:cs="Arial"/>
          <w:b/>
          <w:sz w:val="22"/>
          <w:szCs w:val="22"/>
        </w:rPr>
        <w:t>– NAME</w:t>
      </w:r>
    </w:p>
    <w:p w14:paraId="1E074DB2" w14:textId="77777777" w:rsidR="00611BB2" w:rsidRPr="00EE1DE2" w:rsidRDefault="00611BB2" w:rsidP="00BC387E">
      <w:pPr>
        <w:widowControl/>
        <w:jc w:val="both"/>
        <w:rPr>
          <w:rFonts w:cs="Arial"/>
          <w:sz w:val="22"/>
          <w:szCs w:val="22"/>
        </w:rPr>
      </w:pPr>
    </w:p>
    <w:p w14:paraId="193C67C1" w14:textId="0CD4A546" w:rsidR="00611BB2" w:rsidRPr="00EE1DE2" w:rsidRDefault="00611BB2" w:rsidP="00E134F0">
      <w:pPr>
        <w:widowControl/>
        <w:ind w:left="720" w:hanging="720"/>
        <w:jc w:val="both"/>
        <w:rPr>
          <w:rFonts w:cs="Arial"/>
          <w:sz w:val="22"/>
          <w:szCs w:val="22"/>
        </w:rPr>
      </w:pPr>
      <w:r w:rsidRPr="00EE1DE2">
        <w:rPr>
          <w:rFonts w:cs="Arial"/>
          <w:sz w:val="22"/>
          <w:szCs w:val="22"/>
        </w:rPr>
        <w:t>1.1</w:t>
      </w:r>
      <w:r w:rsidRPr="00EE1DE2">
        <w:rPr>
          <w:rFonts w:cs="Arial"/>
          <w:sz w:val="22"/>
          <w:szCs w:val="22"/>
        </w:rPr>
        <w:tab/>
        <w:t xml:space="preserve">The name of this organization shall be the </w:t>
      </w:r>
      <w:r w:rsidR="00ED14DA">
        <w:rPr>
          <w:rFonts w:cs="Arial"/>
          <w:sz w:val="22"/>
          <w:szCs w:val="22"/>
        </w:rPr>
        <w:t xml:space="preserve">SOUTH JERSEY WATER </w:t>
      </w:r>
      <w:proofErr w:type="gramStart"/>
      <w:r w:rsidR="00ED14DA">
        <w:rPr>
          <w:rFonts w:cs="Arial"/>
          <w:sz w:val="22"/>
          <w:szCs w:val="22"/>
        </w:rPr>
        <w:t>PROFESSIONALS</w:t>
      </w:r>
      <w:proofErr w:type="gramEnd"/>
      <w:r w:rsidR="00ED14DA">
        <w:rPr>
          <w:rFonts w:cs="Arial"/>
          <w:sz w:val="22"/>
          <w:szCs w:val="22"/>
        </w:rPr>
        <w:t xml:space="preserve"> ASSOCIATION</w:t>
      </w:r>
      <w:r w:rsidRPr="00EE1DE2">
        <w:rPr>
          <w:rFonts w:cs="Arial"/>
          <w:sz w:val="22"/>
          <w:szCs w:val="22"/>
        </w:rPr>
        <w:t xml:space="preserve"> </w:t>
      </w:r>
      <w:r w:rsidR="00ED14DA">
        <w:rPr>
          <w:rFonts w:cs="Arial"/>
          <w:sz w:val="22"/>
          <w:szCs w:val="22"/>
        </w:rPr>
        <w:t>INC.,</w:t>
      </w:r>
      <w:r w:rsidRPr="00EE1DE2">
        <w:rPr>
          <w:rFonts w:cs="Arial"/>
          <w:sz w:val="22"/>
          <w:szCs w:val="22"/>
        </w:rPr>
        <w:t xml:space="preserve"> herein</w:t>
      </w:r>
      <w:r w:rsidR="001E484B" w:rsidRPr="00EE1DE2">
        <w:rPr>
          <w:rFonts w:cs="Arial"/>
          <w:sz w:val="22"/>
          <w:szCs w:val="22"/>
        </w:rPr>
        <w:t>after</w:t>
      </w:r>
      <w:r w:rsidRPr="00EE1DE2">
        <w:rPr>
          <w:rFonts w:cs="Arial"/>
          <w:sz w:val="22"/>
          <w:szCs w:val="22"/>
        </w:rPr>
        <w:t xml:space="preserve"> called </w:t>
      </w:r>
      <w:r w:rsidR="00ED14DA">
        <w:rPr>
          <w:rFonts w:cs="Arial"/>
          <w:sz w:val="22"/>
          <w:szCs w:val="22"/>
        </w:rPr>
        <w:t>“SJWPA</w:t>
      </w:r>
      <w:r w:rsidRPr="00EE1DE2">
        <w:rPr>
          <w:rFonts w:cs="Arial"/>
          <w:sz w:val="22"/>
          <w:szCs w:val="22"/>
        </w:rPr>
        <w:t>."</w:t>
      </w:r>
      <w:r w:rsidR="00386524" w:rsidRPr="00EE1DE2">
        <w:rPr>
          <w:rFonts w:cs="Arial"/>
          <w:sz w:val="22"/>
          <w:szCs w:val="22"/>
        </w:rPr>
        <w:t xml:space="preserve"> </w:t>
      </w:r>
    </w:p>
    <w:p w14:paraId="6984C6D1" w14:textId="77777777" w:rsidR="00611BB2" w:rsidRPr="00EE1DE2" w:rsidRDefault="00611BB2" w:rsidP="00BC387E">
      <w:pPr>
        <w:widowControl/>
        <w:jc w:val="both"/>
        <w:rPr>
          <w:rFonts w:cs="Arial"/>
          <w:sz w:val="22"/>
          <w:szCs w:val="22"/>
        </w:rPr>
      </w:pPr>
    </w:p>
    <w:p w14:paraId="25CC30D8" w14:textId="6A5CF69D" w:rsidR="00611BB2" w:rsidRPr="00EE1DE2" w:rsidRDefault="00611BB2" w:rsidP="00BC387E">
      <w:pPr>
        <w:widowControl/>
        <w:jc w:val="both"/>
        <w:rPr>
          <w:rFonts w:cs="Arial"/>
          <w:sz w:val="22"/>
          <w:szCs w:val="22"/>
        </w:rPr>
      </w:pPr>
      <w:r w:rsidRPr="00EE1DE2">
        <w:rPr>
          <w:rFonts w:cs="Arial"/>
          <w:b/>
          <w:sz w:val="22"/>
          <w:szCs w:val="22"/>
        </w:rPr>
        <w:t xml:space="preserve">ARTICLE </w:t>
      </w:r>
      <w:r w:rsidR="005956C0" w:rsidRPr="00EE1DE2">
        <w:rPr>
          <w:rFonts w:cs="Arial"/>
          <w:b/>
          <w:sz w:val="22"/>
          <w:szCs w:val="22"/>
        </w:rPr>
        <w:t xml:space="preserve">II </w:t>
      </w:r>
      <w:r w:rsidRPr="00EE1DE2">
        <w:rPr>
          <w:rFonts w:cs="Arial"/>
          <w:b/>
          <w:sz w:val="22"/>
          <w:szCs w:val="22"/>
        </w:rPr>
        <w:t>– OBJECTIVES</w:t>
      </w:r>
    </w:p>
    <w:p w14:paraId="257A9E0B" w14:textId="77777777" w:rsidR="00611BB2" w:rsidRPr="00EE1DE2" w:rsidRDefault="00611BB2" w:rsidP="00BC387E">
      <w:pPr>
        <w:widowControl/>
        <w:jc w:val="both"/>
        <w:rPr>
          <w:rFonts w:cs="Arial"/>
          <w:sz w:val="22"/>
          <w:szCs w:val="22"/>
        </w:rPr>
      </w:pPr>
    </w:p>
    <w:p w14:paraId="714824EF" w14:textId="3A279A72" w:rsidR="008601DB" w:rsidRPr="00EE1DE2" w:rsidRDefault="00611BB2" w:rsidP="00E134F0">
      <w:pPr>
        <w:widowControl/>
        <w:ind w:left="720" w:hanging="720"/>
        <w:jc w:val="both"/>
        <w:rPr>
          <w:rFonts w:cs="Arial"/>
          <w:sz w:val="22"/>
          <w:szCs w:val="22"/>
        </w:rPr>
      </w:pPr>
      <w:r w:rsidRPr="00EE1DE2">
        <w:rPr>
          <w:rFonts w:cs="Arial"/>
          <w:sz w:val="22"/>
          <w:szCs w:val="22"/>
        </w:rPr>
        <w:t>2.1</w:t>
      </w:r>
      <w:r w:rsidR="006458B6" w:rsidRPr="00EE1DE2">
        <w:rPr>
          <w:rFonts w:cs="Arial"/>
          <w:sz w:val="22"/>
          <w:szCs w:val="22"/>
        </w:rPr>
        <w:tab/>
      </w:r>
      <w:r w:rsidRPr="00EE1DE2">
        <w:rPr>
          <w:rFonts w:cs="Arial"/>
          <w:sz w:val="22"/>
          <w:szCs w:val="22"/>
        </w:rPr>
        <w:t xml:space="preserve">The objectives of the </w:t>
      </w:r>
      <w:r w:rsidR="00D5201F">
        <w:rPr>
          <w:rFonts w:cs="Arial"/>
          <w:sz w:val="22"/>
          <w:szCs w:val="22"/>
        </w:rPr>
        <w:t>SJWPA</w:t>
      </w:r>
      <w:r w:rsidRPr="00EE1DE2">
        <w:rPr>
          <w:rFonts w:cs="Arial"/>
          <w:sz w:val="22"/>
          <w:szCs w:val="22"/>
        </w:rPr>
        <w:t xml:space="preserve"> shall be to promote public health</w:t>
      </w:r>
      <w:r w:rsidR="00163452" w:rsidRPr="00EE1DE2">
        <w:rPr>
          <w:rFonts w:cs="Arial"/>
          <w:sz w:val="22"/>
          <w:szCs w:val="22"/>
        </w:rPr>
        <w:t>, safety</w:t>
      </w:r>
      <w:r w:rsidR="00502DA6" w:rsidRPr="00EE1DE2">
        <w:rPr>
          <w:rFonts w:cs="Arial"/>
          <w:sz w:val="22"/>
          <w:szCs w:val="22"/>
        </w:rPr>
        <w:t xml:space="preserve"> </w:t>
      </w:r>
      <w:r w:rsidRPr="00EE1DE2">
        <w:rPr>
          <w:rFonts w:cs="Arial"/>
          <w:sz w:val="22"/>
          <w:szCs w:val="22"/>
        </w:rPr>
        <w:t>and welfare through the improvement of the quality and quantity of water delivered to the public by:</w:t>
      </w:r>
      <w:r w:rsidR="000D2D3C" w:rsidRPr="00EE1DE2">
        <w:rPr>
          <w:rFonts w:cs="Arial"/>
          <w:sz w:val="22"/>
          <w:szCs w:val="22"/>
        </w:rPr>
        <w:t xml:space="preserve"> </w:t>
      </w:r>
    </w:p>
    <w:p w14:paraId="40082F3D" w14:textId="301BA77F" w:rsidR="008601DB" w:rsidRPr="00EE1DE2" w:rsidRDefault="008601DB" w:rsidP="00BC387E">
      <w:pPr>
        <w:pStyle w:val="ListParagraph"/>
        <w:widowControl/>
        <w:numPr>
          <w:ilvl w:val="0"/>
          <w:numId w:val="15"/>
        </w:numPr>
        <w:ind w:left="1080"/>
        <w:jc w:val="both"/>
        <w:rPr>
          <w:rFonts w:cs="Arial"/>
          <w:sz w:val="22"/>
          <w:szCs w:val="22"/>
        </w:rPr>
      </w:pPr>
      <w:r w:rsidRPr="00EE1DE2">
        <w:rPr>
          <w:rFonts w:cs="Arial"/>
          <w:sz w:val="22"/>
          <w:szCs w:val="22"/>
        </w:rPr>
        <w:t>advancing the knowledge of the design, construction, operation, water treatment, and management of water utilities;</w:t>
      </w:r>
    </w:p>
    <w:p w14:paraId="233E2335" w14:textId="3228BF83" w:rsidR="008601DB" w:rsidRPr="00EE1DE2" w:rsidRDefault="008601DB" w:rsidP="00BC387E">
      <w:pPr>
        <w:pStyle w:val="ListParagraph"/>
        <w:widowControl/>
        <w:numPr>
          <w:ilvl w:val="0"/>
          <w:numId w:val="15"/>
        </w:numPr>
        <w:ind w:left="1080"/>
        <w:jc w:val="both"/>
        <w:rPr>
          <w:rFonts w:cs="Arial"/>
          <w:sz w:val="22"/>
          <w:szCs w:val="22"/>
        </w:rPr>
      </w:pPr>
      <w:r w:rsidRPr="00EE1DE2">
        <w:rPr>
          <w:rFonts w:cs="Arial"/>
          <w:sz w:val="22"/>
          <w:szCs w:val="22"/>
        </w:rPr>
        <w:t xml:space="preserve">advancing the knowledge of the </w:t>
      </w:r>
      <w:r w:rsidR="00607B17">
        <w:rPr>
          <w:rFonts w:cs="Arial"/>
          <w:sz w:val="22"/>
          <w:szCs w:val="22"/>
        </w:rPr>
        <w:t xml:space="preserve">solutions and </w:t>
      </w:r>
      <w:r w:rsidRPr="00EE1DE2">
        <w:rPr>
          <w:rFonts w:cs="Arial"/>
          <w:sz w:val="22"/>
          <w:szCs w:val="22"/>
        </w:rPr>
        <w:t xml:space="preserve">problems involved in the development of resources, production and distribution of safe and adequate water supplies; </w:t>
      </w:r>
    </w:p>
    <w:p w14:paraId="55D8A178" w14:textId="77777777" w:rsidR="00607B17" w:rsidRDefault="00045E3B" w:rsidP="00BC387E">
      <w:pPr>
        <w:pStyle w:val="ListParagraph"/>
        <w:widowControl/>
        <w:numPr>
          <w:ilvl w:val="0"/>
          <w:numId w:val="15"/>
        </w:numPr>
        <w:ind w:left="1080"/>
        <w:jc w:val="both"/>
        <w:rPr>
          <w:rFonts w:cs="Arial"/>
          <w:sz w:val="22"/>
          <w:szCs w:val="22"/>
        </w:rPr>
      </w:pPr>
      <w:r w:rsidRPr="00EE1DE2">
        <w:rPr>
          <w:rFonts w:cs="Arial"/>
          <w:sz w:val="22"/>
          <w:szCs w:val="22"/>
        </w:rPr>
        <w:t xml:space="preserve">educating </w:t>
      </w:r>
      <w:r w:rsidR="00607B17">
        <w:rPr>
          <w:rFonts w:cs="Arial"/>
          <w:sz w:val="22"/>
          <w:szCs w:val="22"/>
        </w:rPr>
        <w:t xml:space="preserve">members and </w:t>
      </w:r>
      <w:r w:rsidRPr="00EE1DE2">
        <w:rPr>
          <w:rFonts w:cs="Arial"/>
          <w:sz w:val="22"/>
          <w:szCs w:val="22"/>
        </w:rPr>
        <w:t xml:space="preserve">the public on the problems of water supply and </w:t>
      </w:r>
      <w:r w:rsidR="00607B17">
        <w:rPr>
          <w:rFonts w:cs="Arial"/>
          <w:sz w:val="22"/>
          <w:szCs w:val="22"/>
        </w:rPr>
        <w:t>treatment;</w:t>
      </w:r>
    </w:p>
    <w:p w14:paraId="3A8638CB" w14:textId="3CEB455B" w:rsidR="00607B17" w:rsidRDefault="00045E3B" w:rsidP="00BC387E">
      <w:pPr>
        <w:pStyle w:val="ListParagraph"/>
        <w:widowControl/>
        <w:numPr>
          <w:ilvl w:val="0"/>
          <w:numId w:val="15"/>
        </w:numPr>
        <w:ind w:left="1080"/>
        <w:jc w:val="both"/>
        <w:rPr>
          <w:rFonts w:cs="Arial"/>
          <w:sz w:val="22"/>
          <w:szCs w:val="22"/>
        </w:rPr>
      </w:pPr>
      <w:r w:rsidRPr="00EE1DE2">
        <w:rPr>
          <w:rFonts w:cs="Arial"/>
          <w:sz w:val="22"/>
          <w:szCs w:val="22"/>
        </w:rPr>
        <w:t xml:space="preserve">promoting a spirit of cooperation between </w:t>
      </w:r>
      <w:r w:rsidR="00607B17">
        <w:rPr>
          <w:rFonts w:cs="Arial"/>
          <w:sz w:val="22"/>
          <w:szCs w:val="22"/>
        </w:rPr>
        <w:t>utilities, consultants</w:t>
      </w:r>
      <w:r w:rsidRPr="00EE1DE2">
        <w:rPr>
          <w:rFonts w:cs="Arial"/>
          <w:sz w:val="22"/>
          <w:szCs w:val="22"/>
        </w:rPr>
        <w:t xml:space="preserve"> and supplier</w:t>
      </w:r>
      <w:r w:rsidR="00607B17">
        <w:rPr>
          <w:rFonts w:cs="Arial"/>
          <w:sz w:val="22"/>
          <w:szCs w:val="22"/>
        </w:rPr>
        <w:t>s;</w:t>
      </w:r>
    </w:p>
    <w:p w14:paraId="3F180270" w14:textId="279281B1" w:rsidR="00611BB2" w:rsidRPr="00607B17" w:rsidRDefault="00607B17" w:rsidP="00BC387E">
      <w:pPr>
        <w:pStyle w:val="ListParagraph"/>
        <w:widowControl/>
        <w:numPr>
          <w:ilvl w:val="0"/>
          <w:numId w:val="15"/>
        </w:numPr>
        <w:ind w:left="1080"/>
        <w:jc w:val="both"/>
        <w:rPr>
          <w:rFonts w:cs="Arial"/>
          <w:sz w:val="22"/>
          <w:szCs w:val="22"/>
        </w:rPr>
      </w:pPr>
      <w:r w:rsidRPr="00607B17">
        <w:rPr>
          <w:rFonts w:cs="Arial"/>
          <w:sz w:val="22"/>
          <w:szCs w:val="22"/>
        </w:rPr>
        <w:t>providing a medium for the exchange of ideas on mutual problems.</w:t>
      </w:r>
    </w:p>
    <w:p w14:paraId="5A1ACB16" w14:textId="77777777" w:rsidR="00607B17" w:rsidRPr="00EE1DE2" w:rsidRDefault="00607B17" w:rsidP="00BC387E">
      <w:pPr>
        <w:widowControl/>
        <w:ind w:left="1170" w:hanging="1170"/>
        <w:jc w:val="both"/>
        <w:rPr>
          <w:rFonts w:cs="Arial"/>
          <w:sz w:val="22"/>
          <w:szCs w:val="22"/>
        </w:rPr>
      </w:pPr>
    </w:p>
    <w:p w14:paraId="172255A3" w14:textId="72EFF6CF" w:rsidR="00611BB2" w:rsidRPr="00BC387E" w:rsidRDefault="00611BB2" w:rsidP="00BC387E">
      <w:pPr>
        <w:rPr>
          <w:b/>
        </w:rPr>
      </w:pPr>
      <w:r w:rsidRPr="00BC387E">
        <w:rPr>
          <w:b/>
        </w:rPr>
        <w:t xml:space="preserve">ARTICLE </w:t>
      </w:r>
      <w:r w:rsidR="005956C0" w:rsidRPr="00BC387E">
        <w:rPr>
          <w:b/>
        </w:rPr>
        <w:t xml:space="preserve">III </w:t>
      </w:r>
      <w:r w:rsidRPr="00BC387E">
        <w:rPr>
          <w:b/>
        </w:rPr>
        <w:t>– HEADQUARTERS</w:t>
      </w:r>
    </w:p>
    <w:p w14:paraId="1B3C049E" w14:textId="77777777" w:rsidR="00611BB2" w:rsidRPr="00EE1DE2" w:rsidRDefault="00611BB2" w:rsidP="00BC387E">
      <w:pPr>
        <w:rPr>
          <w:rFonts w:cs="Arial"/>
          <w:sz w:val="22"/>
          <w:szCs w:val="22"/>
        </w:rPr>
      </w:pPr>
    </w:p>
    <w:p w14:paraId="6889CFED" w14:textId="5A43E34E" w:rsidR="00611BB2" w:rsidRPr="00EE1DE2" w:rsidRDefault="00611BB2" w:rsidP="00BC387E">
      <w:pPr>
        <w:pStyle w:val="BodyTextIndent"/>
        <w:tabs>
          <w:tab w:val="clear" w:pos="1170"/>
        </w:tabs>
        <w:ind w:left="720" w:hanging="720"/>
        <w:rPr>
          <w:rFonts w:cs="Arial"/>
          <w:szCs w:val="22"/>
        </w:rPr>
      </w:pPr>
      <w:r w:rsidRPr="00EE1DE2">
        <w:rPr>
          <w:rFonts w:cs="Arial"/>
          <w:szCs w:val="22"/>
        </w:rPr>
        <w:t>3.1</w:t>
      </w:r>
      <w:r w:rsidR="006458B6" w:rsidRPr="00EE1DE2">
        <w:rPr>
          <w:rFonts w:cs="Arial"/>
          <w:szCs w:val="22"/>
        </w:rPr>
        <w:tab/>
      </w:r>
      <w:r w:rsidRPr="00EE1DE2">
        <w:rPr>
          <w:rFonts w:cs="Arial"/>
          <w:szCs w:val="22"/>
        </w:rPr>
        <w:t xml:space="preserve">The headquarters of this </w:t>
      </w:r>
      <w:r w:rsidR="00D5201F">
        <w:rPr>
          <w:rFonts w:cs="Arial"/>
          <w:szCs w:val="22"/>
        </w:rPr>
        <w:t>SJWPA</w:t>
      </w:r>
      <w:r w:rsidRPr="00EE1DE2">
        <w:rPr>
          <w:rFonts w:cs="Arial"/>
          <w:szCs w:val="22"/>
        </w:rPr>
        <w:t xml:space="preserve"> shall be the </w:t>
      </w:r>
      <w:r w:rsidR="00D5201F">
        <w:rPr>
          <w:rFonts w:cs="Arial"/>
          <w:szCs w:val="22"/>
        </w:rPr>
        <w:t xml:space="preserve">post </w:t>
      </w:r>
      <w:r w:rsidRPr="00EE1DE2">
        <w:rPr>
          <w:rFonts w:cs="Arial"/>
          <w:szCs w:val="22"/>
        </w:rPr>
        <w:t xml:space="preserve">office </w:t>
      </w:r>
      <w:r w:rsidR="00D5201F">
        <w:rPr>
          <w:rFonts w:cs="Arial"/>
          <w:szCs w:val="22"/>
        </w:rPr>
        <w:t xml:space="preserve">box </w:t>
      </w:r>
      <w:r w:rsidRPr="00EE1DE2">
        <w:rPr>
          <w:rFonts w:cs="Arial"/>
          <w:szCs w:val="22"/>
        </w:rPr>
        <w:t xml:space="preserve">of the </w:t>
      </w:r>
      <w:r w:rsidR="00D5201F">
        <w:rPr>
          <w:rFonts w:cs="Arial"/>
          <w:szCs w:val="22"/>
        </w:rPr>
        <w:t>SJWPA</w:t>
      </w:r>
      <w:r w:rsidRPr="00EE1DE2">
        <w:rPr>
          <w:rFonts w:cs="Arial"/>
          <w:szCs w:val="22"/>
        </w:rPr>
        <w:t>, unless some other location is specifically designated by the Board of Trustees.</w:t>
      </w:r>
    </w:p>
    <w:p w14:paraId="6B601387" w14:textId="65699D04" w:rsidR="00045E3B" w:rsidRPr="00EE1DE2" w:rsidRDefault="00045E3B" w:rsidP="00BC387E">
      <w:pPr>
        <w:pStyle w:val="BodyTextIndent"/>
        <w:tabs>
          <w:tab w:val="clear" w:pos="1170"/>
        </w:tabs>
        <w:ind w:left="720" w:hanging="720"/>
        <w:rPr>
          <w:rFonts w:cs="Arial"/>
          <w:szCs w:val="22"/>
        </w:rPr>
      </w:pPr>
      <w:r w:rsidRPr="00EE1DE2">
        <w:rPr>
          <w:rFonts w:cs="Arial"/>
          <w:szCs w:val="22"/>
        </w:rPr>
        <w:t>3.2</w:t>
      </w:r>
      <w:r w:rsidR="006458B6" w:rsidRPr="00EE1DE2">
        <w:rPr>
          <w:rFonts w:cs="Arial"/>
          <w:szCs w:val="22"/>
        </w:rPr>
        <w:tab/>
      </w:r>
      <w:r w:rsidRPr="00EE1DE2">
        <w:rPr>
          <w:rFonts w:cs="Arial"/>
          <w:szCs w:val="22"/>
        </w:rPr>
        <w:t xml:space="preserve">These bylaws and all other matters pertaining to the operation of the </w:t>
      </w:r>
      <w:r w:rsidR="00D5201F">
        <w:rPr>
          <w:rFonts w:cs="Arial"/>
          <w:szCs w:val="22"/>
        </w:rPr>
        <w:t>SJWPA</w:t>
      </w:r>
      <w:r w:rsidRPr="00EE1DE2">
        <w:rPr>
          <w:rFonts w:cs="Arial"/>
          <w:szCs w:val="22"/>
        </w:rPr>
        <w:t xml:space="preserve"> shall be construed to be consistent with the Articles of Incorporation</w:t>
      </w:r>
      <w:r w:rsidR="00D5201F">
        <w:rPr>
          <w:rFonts w:cs="Arial"/>
          <w:szCs w:val="22"/>
        </w:rPr>
        <w:t xml:space="preserve"> and </w:t>
      </w:r>
      <w:r w:rsidRPr="00EE1DE2">
        <w:rPr>
          <w:rFonts w:cs="Arial"/>
          <w:szCs w:val="22"/>
        </w:rPr>
        <w:t>Bylaws</w:t>
      </w:r>
      <w:r w:rsidR="00D5201F">
        <w:rPr>
          <w:rFonts w:cs="Arial"/>
          <w:szCs w:val="22"/>
        </w:rPr>
        <w:t>.</w:t>
      </w:r>
    </w:p>
    <w:p w14:paraId="4333084C" w14:textId="77777777" w:rsidR="00611BB2" w:rsidRPr="00EE1DE2" w:rsidRDefault="00611BB2" w:rsidP="00BC387E">
      <w:pPr>
        <w:widowControl/>
        <w:jc w:val="both"/>
        <w:rPr>
          <w:rFonts w:cs="Arial"/>
          <w:b/>
          <w:sz w:val="22"/>
          <w:szCs w:val="22"/>
        </w:rPr>
      </w:pPr>
    </w:p>
    <w:p w14:paraId="17D21BB6" w14:textId="7ADC57B6" w:rsidR="00611BB2" w:rsidRPr="00EE1DE2" w:rsidRDefault="00611BB2" w:rsidP="00BC387E">
      <w:pPr>
        <w:widowControl/>
        <w:jc w:val="both"/>
        <w:rPr>
          <w:rFonts w:cs="Arial"/>
          <w:b/>
          <w:sz w:val="22"/>
          <w:szCs w:val="22"/>
        </w:rPr>
      </w:pPr>
      <w:r w:rsidRPr="00EE1DE2">
        <w:rPr>
          <w:rFonts w:cs="Arial"/>
          <w:b/>
          <w:sz w:val="22"/>
          <w:szCs w:val="22"/>
        </w:rPr>
        <w:t xml:space="preserve">ARTICLE </w:t>
      </w:r>
      <w:r w:rsidR="005956C0" w:rsidRPr="00EE1DE2">
        <w:rPr>
          <w:rFonts w:cs="Arial"/>
          <w:b/>
          <w:sz w:val="22"/>
          <w:szCs w:val="22"/>
        </w:rPr>
        <w:t xml:space="preserve">IV </w:t>
      </w:r>
      <w:r w:rsidRPr="00EE1DE2">
        <w:rPr>
          <w:rFonts w:cs="Arial"/>
          <w:b/>
          <w:sz w:val="22"/>
          <w:szCs w:val="22"/>
        </w:rPr>
        <w:t>– MEMBERSHIP</w:t>
      </w:r>
    </w:p>
    <w:p w14:paraId="727DCF42" w14:textId="77777777" w:rsidR="00611BB2" w:rsidRPr="00EE1DE2" w:rsidRDefault="00611BB2" w:rsidP="00BC387E">
      <w:pPr>
        <w:widowControl/>
        <w:jc w:val="both"/>
        <w:rPr>
          <w:rFonts w:cs="Arial"/>
          <w:sz w:val="22"/>
          <w:szCs w:val="22"/>
        </w:rPr>
      </w:pPr>
    </w:p>
    <w:p w14:paraId="6D73DF57" w14:textId="77777777" w:rsidR="00607B17" w:rsidRDefault="00611BB2" w:rsidP="00BC387E">
      <w:pPr>
        <w:widowControl/>
        <w:ind w:left="657" w:hanging="657"/>
        <w:jc w:val="both"/>
        <w:rPr>
          <w:rFonts w:cs="Arial"/>
          <w:sz w:val="22"/>
          <w:szCs w:val="22"/>
        </w:rPr>
      </w:pPr>
      <w:r w:rsidRPr="00EE1DE2">
        <w:rPr>
          <w:rFonts w:cs="Arial"/>
          <w:sz w:val="22"/>
          <w:szCs w:val="22"/>
        </w:rPr>
        <w:t>4.1</w:t>
      </w:r>
      <w:r w:rsidR="006458B6" w:rsidRPr="00EE1DE2">
        <w:rPr>
          <w:rFonts w:cs="Arial"/>
          <w:sz w:val="22"/>
          <w:szCs w:val="22"/>
        </w:rPr>
        <w:tab/>
      </w:r>
      <w:r w:rsidRPr="00EE1DE2">
        <w:rPr>
          <w:rFonts w:cs="Arial"/>
          <w:sz w:val="22"/>
          <w:szCs w:val="22"/>
        </w:rPr>
        <w:t xml:space="preserve">The membership of the </w:t>
      </w:r>
      <w:r w:rsidR="00D5201F">
        <w:rPr>
          <w:rFonts w:cs="Arial"/>
          <w:sz w:val="22"/>
          <w:szCs w:val="22"/>
        </w:rPr>
        <w:t>SJWPA</w:t>
      </w:r>
      <w:r w:rsidRPr="00EE1DE2">
        <w:rPr>
          <w:rFonts w:cs="Arial"/>
          <w:sz w:val="22"/>
          <w:szCs w:val="22"/>
        </w:rPr>
        <w:t xml:space="preserve"> shall consist of those members </w:t>
      </w:r>
      <w:r w:rsidR="00646F97" w:rsidRPr="00EE1DE2">
        <w:rPr>
          <w:rFonts w:cs="Arial"/>
          <w:sz w:val="22"/>
          <w:szCs w:val="22"/>
        </w:rPr>
        <w:t>in good standing</w:t>
      </w:r>
      <w:r w:rsidR="00D5201F">
        <w:rPr>
          <w:rFonts w:cs="Arial"/>
          <w:sz w:val="22"/>
          <w:szCs w:val="22"/>
        </w:rPr>
        <w:t>.</w:t>
      </w:r>
      <w:r w:rsidR="00607B17">
        <w:rPr>
          <w:rFonts w:cs="Arial"/>
          <w:sz w:val="22"/>
          <w:szCs w:val="22"/>
        </w:rPr>
        <w:t xml:space="preserve">  </w:t>
      </w:r>
    </w:p>
    <w:p w14:paraId="13ABB260" w14:textId="3E0991BA" w:rsidR="00813DF8" w:rsidRDefault="00813DF8" w:rsidP="00BC387E">
      <w:pPr>
        <w:widowControl/>
        <w:ind w:left="657" w:hanging="657"/>
        <w:jc w:val="both"/>
        <w:rPr>
          <w:rFonts w:cs="Arial"/>
          <w:sz w:val="22"/>
          <w:szCs w:val="22"/>
        </w:rPr>
      </w:pPr>
      <w:r>
        <w:rPr>
          <w:rFonts w:cs="Arial"/>
          <w:sz w:val="22"/>
          <w:szCs w:val="22"/>
        </w:rPr>
        <w:t>4.2</w:t>
      </w:r>
      <w:r>
        <w:rPr>
          <w:rFonts w:cs="Arial"/>
          <w:sz w:val="22"/>
          <w:szCs w:val="22"/>
        </w:rPr>
        <w:tab/>
        <w:t>Types of Membership</w:t>
      </w:r>
    </w:p>
    <w:p w14:paraId="5240BDB3" w14:textId="77777777" w:rsidR="00FD0C7B" w:rsidRPr="00FD0C7B" w:rsidRDefault="00FD0C7B" w:rsidP="00BC387E">
      <w:pPr>
        <w:widowControl/>
        <w:numPr>
          <w:ilvl w:val="0"/>
          <w:numId w:val="11"/>
        </w:numPr>
        <w:ind w:left="1080" w:hanging="360"/>
        <w:jc w:val="both"/>
        <w:rPr>
          <w:rFonts w:cs="Arial"/>
          <w:b/>
          <w:sz w:val="22"/>
          <w:szCs w:val="22"/>
        </w:rPr>
      </w:pPr>
      <w:r w:rsidRPr="00FD0C7B">
        <w:rPr>
          <w:rFonts w:cs="Arial"/>
          <w:sz w:val="22"/>
          <w:szCs w:val="22"/>
        </w:rPr>
        <w:t>Annual Active Membership</w:t>
      </w:r>
      <w:r>
        <w:rPr>
          <w:rFonts w:cs="Arial"/>
          <w:sz w:val="22"/>
          <w:szCs w:val="22"/>
        </w:rPr>
        <w:t xml:space="preserve">:  </w:t>
      </w:r>
      <w:r w:rsidRPr="00FD0C7B">
        <w:rPr>
          <w:rFonts w:cs="Arial"/>
          <w:sz w:val="22"/>
          <w:szCs w:val="22"/>
        </w:rPr>
        <w:t xml:space="preserve">Any person being an employee or official of a private or municipal water works and/or engaged in the design, construction, sale, promotion or manufacture of water-works equipment or supplies and possessing a good moral character shall be eligible for active membership and as such shall be entitled to all privileges, including the right to a voice and vote at all times, at any meeting of the association.  </w:t>
      </w:r>
    </w:p>
    <w:p w14:paraId="0A87DB00" w14:textId="77777777" w:rsidR="00FD0C7B" w:rsidRDefault="00FD0C7B" w:rsidP="00BC387E">
      <w:pPr>
        <w:widowControl/>
        <w:numPr>
          <w:ilvl w:val="0"/>
          <w:numId w:val="11"/>
        </w:numPr>
        <w:ind w:left="1080" w:hanging="360"/>
        <w:jc w:val="both"/>
        <w:rPr>
          <w:rFonts w:cs="Arial"/>
          <w:sz w:val="22"/>
          <w:szCs w:val="22"/>
        </w:rPr>
      </w:pPr>
      <w:r w:rsidRPr="00FD0C7B">
        <w:rPr>
          <w:rFonts w:cs="Arial"/>
          <w:sz w:val="22"/>
          <w:szCs w:val="22"/>
        </w:rPr>
        <w:lastRenderedPageBreak/>
        <w:t>Annual Retired Membership</w:t>
      </w:r>
      <w:r>
        <w:rPr>
          <w:rFonts w:cs="Arial"/>
          <w:sz w:val="22"/>
          <w:szCs w:val="22"/>
        </w:rPr>
        <w:t xml:space="preserve">:  </w:t>
      </w:r>
      <w:r w:rsidRPr="00FD0C7B">
        <w:rPr>
          <w:rFonts w:cs="Arial"/>
          <w:sz w:val="22"/>
          <w:szCs w:val="22"/>
        </w:rPr>
        <w:t xml:space="preserve">The </w:t>
      </w:r>
      <w:r>
        <w:rPr>
          <w:rFonts w:cs="Arial"/>
          <w:sz w:val="22"/>
          <w:szCs w:val="22"/>
        </w:rPr>
        <w:t xml:space="preserve">Annual Retired Membership </w:t>
      </w:r>
      <w:r w:rsidRPr="00FD0C7B">
        <w:rPr>
          <w:rFonts w:cs="Arial"/>
          <w:sz w:val="22"/>
          <w:szCs w:val="22"/>
        </w:rPr>
        <w:t>shall include all the rights and benefits of an Annual Active Membership</w:t>
      </w:r>
      <w:r>
        <w:rPr>
          <w:rFonts w:cs="Arial"/>
          <w:sz w:val="22"/>
          <w:szCs w:val="22"/>
        </w:rPr>
        <w:t xml:space="preserve">. </w:t>
      </w:r>
      <w:r w:rsidRPr="00FD0C7B">
        <w:rPr>
          <w:rFonts w:cs="Arial"/>
          <w:sz w:val="22"/>
          <w:szCs w:val="22"/>
        </w:rPr>
        <w:t xml:space="preserve"> </w:t>
      </w:r>
      <w:r>
        <w:rPr>
          <w:rFonts w:cs="Arial"/>
          <w:sz w:val="22"/>
          <w:szCs w:val="22"/>
        </w:rPr>
        <w:t>Member must have been active in the Association for a minimum of twenty-five (25) years.</w:t>
      </w:r>
    </w:p>
    <w:p w14:paraId="2A6411FA" w14:textId="4A7B7004" w:rsidR="00FD0C7B" w:rsidRPr="00FD0C7B" w:rsidRDefault="00FD0C7B" w:rsidP="00BC387E">
      <w:pPr>
        <w:widowControl/>
        <w:numPr>
          <w:ilvl w:val="0"/>
          <w:numId w:val="11"/>
        </w:numPr>
        <w:ind w:left="1080" w:hanging="360"/>
        <w:jc w:val="both"/>
        <w:rPr>
          <w:rFonts w:cs="Arial"/>
          <w:sz w:val="22"/>
          <w:szCs w:val="22"/>
        </w:rPr>
      </w:pPr>
      <w:r w:rsidRPr="00FD0C7B">
        <w:rPr>
          <w:rFonts w:cs="Arial"/>
          <w:sz w:val="22"/>
          <w:szCs w:val="22"/>
        </w:rPr>
        <w:t>Blue Drop Membership</w:t>
      </w:r>
      <w:r>
        <w:rPr>
          <w:rFonts w:cs="Arial"/>
          <w:sz w:val="22"/>
          <w:szCs w:val="22"/>
        </w:rPr>
        <w:t xml:space="preserve">:  </w:t>
      </w:r>
      <w:r w:rsidRPr="00FD0C7B">
        <w:rPr>
          <w:rFonts w:cs="Arial"/>
          <w:sz w:val="22"/>
          <w:szCs w:val="22"/>
        </w:rPr>
        <w:t>The Blue Drop Membership shall include all the rights and benefits of an Annual Active Membership and the pre-payment of five (5) bi-monthly meetings, one (1) Ladies Night Ticket and any seminars sponsored by the S</w:t>
      </w:r>
      <w:r>
        <w:rPr>
          <w:rFonts w:cs="Arial"/>
          <w:sz w:val="22"/>
          <w:szCs w:val="22"/>
        </w:rPr>
        <w:t>JWPA</w:t>
      </w:r>
      <w:r w:rsidRPr="00FD0C7B">
        <w:rPr>
          <w:rFonts w:cs="Arial"/>
          <w:sz w:val="22"/>
          <w:szCs w:val="22"/>
        </w:rPr>
        <w:t>.</w:t>
      </w:r>
      <w:r w:rsidR="0088733D">
        <w:rPr>
          <w:rFonts w:cs="Arial"/>
          <w:sz w:val="22"/>
          <w:szCs w:val="22"/>
        </w:rPr>
        <w:t xml:space="preserve">  </w:t>
      </w:r>
      <w:bookmarkStart w:id="0" w:name="_Hlk95654177"/>
      <w:r w:rsidR="0088733D" w:rsidRPr="00BC387E">
        <w:rPr>
          <w:rFonts w:cs="Arial"/>
          <w:sz w:val="22"/>
          <w:szCs w:val="22"/>
          <w:highlight w:val="yellow"/>
        </w:rPr>
        <w:t xml:space="preserve">A Blue Drop member </w:t>
      </w:r>
      <w:r w:rsidR="00BC387E" w:rsidRPr="00BC387E">
        <w:rPr>
          <w:rFonts w:cs="Arial"/>
          <w:sz w:val="22"/>
          <w:szCs w:val="22"/>
          <w:highlight w:val="yellow"/>
        </w:rPr>
        <w:t xml:space="preserve">may </w:t>
      </w:r>
      <w:r w:rsidR="00BC387E" w:rsidRPr="00BC387E">
        <w:rPr>
          <w:rFonts w:cs="Arial"/>
          <w:sz w:val="22"/>
          <w:szCs w:val="22"/>
          <w:highlight w:val="yellow"/>
          <w:u w:val="single"/>
        </w:rPr>
        <w:t>not</w:t>
      </w:r>
      <w:r w:rsidR="00BC387E" w:rsidRPr="00BC387E">
        <w:rPr>
          <w:rFonts w:cs="Arial"/>
          <w:sz w:val="22"/>
          <w:szCs w:val="22"/>
          <w:highlight w:val="yellow"/>
        </w:rPr>
        <w:t xml:space="preserve"> </w:t>
      </w:r>
      <w:r w:rsidR="0088733D" w:rsidRPr="00BC387E">
        <w:rPr>
          <w:rFonts w:cs="Arial"/>
          <w:sz w:val="22"/>
          <w:szCs w:val="22"/>
          <w:highlight w:val="yellow"/>
        </w:rPr>
        <w:t>transfer their right to attend a SJWPA dinner/</w:t>
      </w:r>
      <w:r w:rsidR="00BC387E" w:rsidRPr="00BC387E">
        <w:rPr>
          <w:rFonts w:cs="Arial"/>
          <w:sz w:val="22"/>
          <w:szCs w:val="22"/>
          <w:highlight w:val="yellow"/>
        </w:rPr>
        <w:t>seminar to any other person</w:t>
      </w:r>
      <w:r w:rsidR="00BC387E">
        <w:rPr>
          <w:rFonts w:cs="Arial"/>
          <w:sz w:val="22"/>
          <w:szCs w:val="22"/>
        </w:rPr>
        <w:t>.</w:t>
      </w:r>
      <w:bookmarkEnd w:id="0"/>
    </w:p>
    <w:p w14:paraId="1667A7D0" w14:textId="1D5129B1" w:rsidR="00FD0C7B" w:rsidRPr="00FD0C7B" w:rsidRDefault="00FD0C7B" w:rsidP="00BC387E">
      <w:pPr>
        <w:widowControl/>
        <w:numPr>
          <w:ilvl w:val="0"/>
          <w:numId w:val="11"/>
        </w:numPr>
        <w:ind w:left="1080" w:hanging="360"/>
        <w:jc w:val="both"/>
        <w:rPr>
          <w:rFonts w:cs="Arial"/>
          <w:sz w:val="22"/>
          <w:szCs w:val="22"/>
        </w:rPr>
      </w:pPr>
      <w:r>
        <w:rPr>
          <w:rFonts w:cs="Arial"/>
          <w:sz w:val="22"/>
          <w:szCs w:val="22"/>
        </w:rPr>
        <w:t xml:space="preserve">Retired Blue Drop Membership:  </w:t>
      </w:r>
      <w:r w:rsidRPr="00FD0C7B">
        <w:rPr>
          <w:rFonts w:cs="Arial"/>
          <w:sz w:val="22"/>
          <w:szCs w:val="22"/>
        </w:rPr>
        <w:t>The Retired Blue Drop Membership shall include all the rights and benefits of a Blue Drop Membership.</w:t>
      </w:r>
      <w:r w:rsidR="0088733D">
        <w:rPr>
          <w:rFonts w:cs="Arial"/>
          <w:sz w:val="22"/>
          <w:szCs w:val="22"/>
        </w:rPr>
        <w:t xml:space="preserve">  </w:t>
      </w:r>
      <w:r w:rsidR="0088733D" w:rsidRPr="0088733D">
        <w:rPr>
          <w:rFonts w:cs="Arial"/>
          <w:sz w:val="22"/>
          <w:szCs w:val="22"/>
        </w:rPr>
        <w:t>Member must have been active in the Association for a minimum of twenty-five (25</w:t>
      </w:r>
      <w:r w:rsidR="0088733D" w:rsidRPr="00C158DA">
        <w:rPr>
          <w:rFonts w:cs="Arial"/>
          <w:sz w:val="22"/>
          <w:szCs w:val="22"/>
        </w:rPr>
        <w:t>) year</w:t>
      </w:r>
      <w:r w:rsidR="00C158DA">
        <w:rPr>
          <w:rFonts w:cs="Arial"/>
          <w:sz w:val="22"/>
          <w:szCs w:val="22"/>
        </w:rPr>
        <w:t xml:space="preserve">s.  </w:t>
      </w:r>
      <w:r w:rsidR="00C158DA" w:rsidRPr="00C158DA">
        <w:rPr>
          <w:rFonts w:cs="Arial"/>
          <w:sz w:val="22"/>
          <w:szCs w:val="22"/>
          <w:highlight w:val="cyan"/>
        </w:rPr>
        <w:t xml:space="preserve">A </w:t>
      </w:r>
      <w:r w:rsidR="00C158DA">
        <w:rPr>
          <w:rFonts w:cs="Arial"/>
          <w:sz w:val="22"/>
          <w:szCs w:val="22"/>
          <w:highlight w:val="cyan"/>
        </w:rPr>
        <w:t xml:space="preserve">Retired </w:t>
      </w:r>
      <w:r w:rsidR="00C158DA" w:rsidRPr="00C158DA">
        <w:rPr>
          <w:rFonts w:cs="Arial"/>
          <w:sz w:val="22"/>
          <w:szCs w:val="22"/>
          <w:highlight w:val="cyan"/>
        </w:rPr>
        <w:t xml:space="preserve">Blue Drop member may </w:t>
      </w:r>
      <w:r w:rsidR="00C158DA" w:rsidRPr="00C158DA">
        <w:rPr>
          <w:rFonts w:cs="Arial"/>
          <w:sz w:val="22"/>
          <w:szCs w:val="22"/>
          <w:highlight w:val="cyan"/>
          <w:u w:val="single"/>
        </w:rPr>
        <w:t>not</w:t>
      </w:r>
      <w:r w:rsidR="00C158DA" w:rsidRPr="00C158DA">
        <w:rPr>
          <w:rFonts w:cs="Arial"/>
          <w:sz w:val="22"/>
          <w:szCs w:val="22"/>
          <w:highlight w:val="cyan"/>
        </w:rPr>
        <w:t xml:space="preserve"> transfer their right to attend a SJWPA dinner/seminar to any other person</w:t>
      </w:r>
      <w:r w:rsidR="0088733D" w:rsidRPr="00C158DA">
        <w:rPr>
          <w:rFonts w:cs="Arial"/>
          <w:sz w:val="22"/>
          <w:szCs w:val="22"/>
          <w:highlight w:val="cyan"/>
        </w:rPr>
        <w:t>.</w:t>
      </w:r>
      <w:r w:rsidR="00C158DA">
        <w:rPr>
          <w:rFonts w:cs="Arial"/>
          <w:sz w:val="22"/>
          <w:szCs w:val="22"/>
        </w:rPr>
        <w:t xml:space="preserve">  </w:t>
      </w:r>
    </w:p>
    <w:p w14:paraId="53E320F0" w14:textId="5E376B41" w:rsidR="00FD0C7B" w:rsidRPr="0088733D" w:rsidRDefault="00FD0C7B" w:rsidP="0088733D">
      <w:pPr>
        <w:widowControl/>
        <w:numPr>
          <w:ilvl w:val="0"/>
          <w:numId w:val="11"/>
        </w:numPr>
        <w:ind w:left="1080" w:hanging="360"/>
        <w:jc w:val="both"/>
        <w:rPr>
          <w:rFonts w:cs="Arial"/>
          <w:sz w:val="22"/>
          <w:szCs w:val="22"/>
        </w:rPr>
      </w:pPr>
      <w:r w:rsidRPr="00FD0C7B">
        <w:rPr>
          <w:rFonts w:cs="Arial"/>
          <w:sz w:val="22"/>
          <w:szCs w:val="22"/>
        </w:rPr>
        <w:t>Student Membership</w:t>
      </w:r>
      <w:r w:rsidR="0088733D">
        <w:rPr>
          <w:rFonts w:cs="Arial"/>
          <w:sz w:val="22"/>
          <w:szCs w:val="22"/>
        </w:rPr>
        <w:t xml:space="preserve">:  </w:t>
      </w:r>
      <w:r w:rsidRPr="0088733D">
        <w:rPr>
          <w:rFonts w:cs="Arial"/>
          <w:sz w:val="22"/>
          <w:szCs w:val="22"/>
        </w:rPr>
        <w:t xml:space="preserve">The Student Membership is open to a </w:t>
      </w:r>
      <w:proofErr w:type="gramStart"/>
      <w:r w:rsidRPr="0088733D">
        <w:rPr>
          <w:rFonts w:cs="Arial"/>
          <w:sz w:val="22"/>
          <w:szCs w:val="22"/>
        </w:rPr>
        <w:t>full time</w:t>
      </w:r>
      <w:proofErr w:type="gramEnd"/>
      <w:r w:rsidRPr="0088733D">
        <w:rPr>
          <w:rFonts w:cs="Arial"/>
          <w:sz w:val="22"/>
          <w:szCs w:val="22"/>
        </w:rPr>
        <w:t xml:space="preserve"> student of a Trade School, Community College or Four-year college/university interested in pursuing a career in the water industry.</w:t>
      </w:r>
    </w:p>
    <w:p w14:paraId="5D3D6283" w14:textId="4D64F353" w:rsidR="00FD0C7B" w:rsidRPr="0088733D" w:rsidRDefault="00FD0C7B" w:rsidP="0088733D">
      <w:pPr>
        <w:widowControl/>
        <w:numPr>
          <w:ilvl w:val="0"/>
          <w:numId w:val="11"/>
        </w:numPr>
        <w:ind w:left="1080" w:hanging="360"/>
        <w:jc w:val="both"/>
        <w:rPr>
          <w:rFonts w:cs="Arial"/>
          <w:sz w:val="22"/>
          <w:szCs w:val="22"/>
        </w:rPr>
      </w:pPr>
      <w:r w:rsidRPr="00FD0C7B">
        <w:rPr>
          <w:rFonts w:cs="Arial"/>
          <w:sz w:val="22"/>
          <w:szCs w:val="22"/>
        </w:rPr>
        <w:t>Vendor Membership</w:t>
      </w:r>
      <w:r w:rsidR="0088733D">
        <w:rPr>
          <w:rFonts w:cs="Arial"/>
          <w:sz w:val="22"/>
          <w:szCs w:val="22"/>
        </w:rPr>
        <w:t xml:space="preserve">:  </w:t>
      </w:r>
      <w:r w:rsidRPr="0088733D">
        <w:rPr>
          <w:rFonts w:cs="Arial"/>
          <w:sz w:val="22"/>
          <w:szCs w:val="22"/>
        </w:rPr>
        <w:t xml:space="preserve">The Vendor Membership shall include all the rights and benefits of an Annual Active Membership and the pre-payment for five </w:t>
      </w:r>
      <w:r w:rsidR="0088733D">
        <w:rPr>
          <w:rFonts w:cs="Arial"/>
          <w:sz w:val="22"/>
          <w:szCs w:val="22"/>
        </w:rPr>
        <w:t xml:space="preserve">event tickets (dinners or seminars) and </w:t>
      </w:r>
      <w:r w:rsidRPr="0088733D">
        <w:rPr>
          <w:rFonts w:cs="Arial"/>
          <w:sz w:val="22"/>
          <w:szCs w:val="22"/>
        </w:rPr>
        <w:t>one (1) Ladies Night Ticket.</w:t>
      </w:r>
      <w:r w:rsidR="0088733D">
        <w:rPr>
          <w:rFonts w:cs="Arial"/>
          <w:sz w:val="22"/>
          <w:szCs w:val="22"/>
        </w:rPr>
        <w:t xml:space="preserve">  </w:t>
      </w:r>
      <w:r w:rsidRPr="0088733D">
        <w:rPr>
          <w:rFonts w:cs="Arial"/>
          <w:sz w:val="22"/>
          <w:szCs w:val="22"/>
        </w:rPr>
        <w:t>A vendor member may transfer a</w:t>
      </w:r>
      <w:r w:rsidR="0088733D">
        <w:rPr>
          <w:rFonts w:cs="Arial"/>
          <w:sz w:val="22"/>
          <w:szCs w:val="22"/>
        </w:rPr>
        <w:t>n event ticket</w:t>
      </w:r>
      <w:r w:rsidRPr="0088733D">
        <w:rPr>
          <w:rFonts w:cs="Arial"/>
          <w:sz w:val="22"/>
          <w:szCs w:val="22"/>
        </w:rPr>
        <w:t xml:space="preserve"> and/or Ladies Night ticket to any ONE person the vendor may choose.  Vendors are not required to purchase a Vendor Membership, but may purchase multiple memberships if they so desire.</w:t>
      </w:r>
    </w:p>
    <w:p w14:paraId="38D0CBD6" w14:textId="650AF1BF" w:rsidR="00813DF8" w:rsidRPr="00FD0C7B" w:rsidRDefault="00813DF8" w:rsidP="0088733D">
      <w:pPr>
        <w:widowControl/>
        <w:numPr>
          <w:ilvl w:val="0"/>
          <w:numId w:val="11"/>
        </w:numPr>
        <w:ind w:left="1080" w:hanging="360"/>
        <w:jc w:val="both"/>
        <w:rPr>
          <w:rFonts w:cs="Arial"/>
          <w:sz w:val="22"/>
          <w:szCs w:val="22"/>
        </w:rPr>
      </w:pPr>
      <w:r w:rsidRPr="0088733D">
        <w:rPr>
          <w:rFonts w:cs="Arial"/>
          <w:sz w:val="22"/>
          <w:szCs w:val="22"/>
        </w:rPr>
        <w:t>Honorary Life Membership</w:t>
      </w:r>
      <w:r w:rsidR="0088733D">
        <w:rPr>
          <w:rFonts w:cs="Arial"/>
          <w:sz w:val="22"/>
          <w:szCs w:val="22"/>
        </w:rPr>
        <w:t xml:space="preserve">:  </w:t>
      </w:r>
      <w:r w:rsidRPr="00FD0C7B">
        <w:rPr>
          <w:rFonts w:cs="Arial"/>
          <w:sz w:val="22"/>
          <w:szCs w:val="22"/>
        </w:rPr>
        <w:t>Any person who shall have made an outstanding contribution to the advancement of a member authority and to the Association, after nomination by the Board of Trustees of the Association, may be elected by the full membership of the Association as an Honorary Life Member.</w:t>
      </w:r>
    </w:p>
    <w:p w14:paraId="710261B9" w14:textId="6517A310" w:rsidR="007D3925" w:rsidRDefault="00813DF8" w:rsidP="00813DF8">
      <w:pPr>
        <w:widowControl/>
        <w:ind w:left="720" w:hanging="720"/>
        <w:jc w:val="both"/>
        <w:rPr>
          <w:rFonts w:ascii="Times New Roman" w:hAnsi="Times New Roman"/>
          <w:snapToGrid/>
          <w:szCs w:val="24"/>
        </w:rPr>
      </w:pPr>
      <w:r>
        <w:rPr>
          <w:rFonts w:cs="Arial"/>
          <w:sz w:val="22"/>
          <w:szCs w:val="22"/>
        </w:rPr>
        <w:t>4.3</w:t>
      </w:r>
      <w:r>
        <w:rPr>
          <w:rFonts w:cs="Arial"/>
          <w:sz w:val="22"/>
          <w:szCs w:val="22"/>
        </w:rPr>
        <w:tab/>
      </w:r>
      <w:r w:rsidR="0088733D">
        <w:rPr>
          <w:rFonts w:cs="Arial"/>
          <w:sz w:val="22"/>
          <w:szCs w:val="22"/>
        </w:rPr>
        <w:t>Membership dues for each category shall be set annually by the Board of Trustees</w:t>
      </w:r>
      <w:r w:rsidR="007D3925">
        <w:rPr>
          <w:rFonts w:cs="Arial"/>
          <w:sz w:val="22"/>
          <w:szCs w:val="22"/>
        </w:rPr>
        <w:t xml:space="preserve"> </w:t>
      </w:r>
      <w:r w:rsidR="007D3925" w:rsidRPr="007D3925">
        <w:rPr>
          <w:rFonts w:cs="Arial"/>
          <w:sz w:val="22"/>
          <w:szCs w:val="22"/>
          <w:highlight w:val="cyan"/>
        </w:rPr>
        <w:t>on a fiscal year basis, which shall begin January 1 and terminate December 31.  The annual dues shall be due and payable on January 1 of each year</w:t>
      </w:r>
      <w:r w:rsidR="0088733D" w:rsidRPr="007D3925">
        <w:rPr>
          <w:rFonts w:cs="Arial"/>
          <w:sz w:val="22"/>
          <w:szCs w:val="22"/>
          <w:highlight w:val="cyan"/>
        </w:rPr>
        <w:t>.</w:t>
      </w:r>
      <w:r w:rsidR="00AA2599" w:rsidRPr="00AA2599">
        <w:rPr>
          <w:rFonts w:ascii="Times New Roman" w:hAnsi="Times New Roman"/>
          <w:snapToGrid/>
          <w:szCs w:val="24"/>
        </w:rPr>
        <w:t xml:space="preserve"> </w:t>
      </w:r>
    </w:p>
    <w:p w14:paraId="45ABD567" w14:textId="413DD18D" w:rsidR="0088733D" w:rsidRDefault="007D3925" w:rsidP="00813DF8">
      <w:pPr>
        <w:widowControl/>
        <w:ind w:left="720" w:hanging="720"/>
        <w:jc w:val="both"/>
        <w:rPr>
          <w:rFonts w:cs="Arial"/>
          <w:sz w:val="22"/>
          <w:szCs w:val="22"/>
        </w:rPr>
      </w:pPr>
      <w:r w:rsidRPr="007D3925">
        <w:rPr>
          <w:rFonts w:ascii="Times New Roman" w:hAnsi="Times New Roman"/>
          <w:snapToGrid/>
          <w:szCs w:val="24"/>
          <w:highlight w:val="cyan"/>
        </w:rPr>
        <w:t>4.4</w:t>
      </w:r>
      <w:r>
        <w:rPr>
          <w:rFonts w:ascii="Times New Roman" w:hAnsi="Times New Roman"/>
          <w:snapToGrid/>
          <w:szCs w:val="24"/>
        </w:rPr>
        <w:tab/>
      </w:r>
      <w:r w:rsidR="00AA2599" w:rsidRPr="00AA2599">
        <w:rPr>
          <w:rFonts w:cs="Arial"/>
          <w:sz w:val="22"/>
          <w:szCs w:val="22"/>
          <w:highlight w:val="cyan"/>
        </w:rPr>
        <w:t xml:space="preserve">Any member who </w:t>
      </w:r>
      <w:r w:rsidR="00AA2599">
        <w:rPr>
          <w:rFonts w:cs="Arial"/>
          <w:sz w:val="22"/>
          <w:szCs w:val="22"/>
          <w:highlight w:val="cyan"/>
        </w:rPr>
        <w:t>has not paid their</w:t>
      </w:r>
      <w:r w:rsidR="00AA2599" w:rsidRPr="00AA2599">
        <w:rPr>
          <w:rFonts w:cs="Arial"/>
          <w:sz w:val="22"/>
          <w:szCs w:val="22"/>
          <w:highlight w:val="cyan"/>
        </w:rPr>
        <w:t xml:space="preserve"> annual dues for a period of two (2) years, shall be </w:t>
      </w:r>
      <w:r w:rsidR="00AA2599">
        <w:rPr>
          <w:rFonts w:cs="Arial"/>
          <w:sz w:val="22"/>
          <w:szCs w:val="22"/>
          <w:highlight w:val="cyan"/>
        </w:rPr>
        <w:t xml:space="preserve">considered to be in arrears and shall be </w:t>
      </w:r>
      <w:r w:rsidR="00AA2599" w:rsidRPr="00AA2599">
        <w:rPr>
          <w:rFonts w:cs="Arial"/>
          <w:sz w:val="22"/>
          <w:szCs w:val="22"/>
          <w:highlight w:val="cyan"/>
        </w:rPr>
        <w:t xml:space="preserve">notified </w:t>
      </w:r>
      <w:r>
        <w:rPr>
          <w:rFonts w:cs="Arial"/>
          <w:sz w:val="22"/>
          <w:szCs w:val="22"/>
          <w:highlight w:val="cyan"/>
        </w:rPr>
        <w:t xml:space="preserve">that they </w:t>
      </w:r>
      <w:r w:rsidR="00AA2599" w:rsidRPr="00AA2599">
        <w:rPr>
          <w:rFonts w:cs="Arial"/>
          <w:sz w:val="22"/>
          <w:szCs w:val="22"/>
          <w:highlight w:val="cyan"/>
        </w:rPr>
        <w:t xml:space="preserve">will be dropped from membership if </w:t>
      </w:r>
      <w:r>
        <w:rPr>
          <w:rFonts w:cs="Arial"/>
          <w:sz w:val="22"/>
          <w:szCs w:val="22"/>
          <w:highlight w:val="cyan"/>
        </w:rPr>
        <w:t xml:space="preserve">the </w:t>
      </w:r>
      <w:r w:rsidR="00AA2599" w:rsidRPr="00AA2599">
        <w:rPr>
          <w:rFonts w:cs="Arial"/>
          <w:sz w:val="22"/>
          <w:szCs w:val="22"/>
          <w:highlight w:val="cyan"/>
        </w:rPr>
        <w:t>arrears are not paid within three (3) months after notification.</w:t>
      </w:r>
      <w:r w:rsidR="00AA2599">
        <w:rPr>
          <w:rFonts w:cs="Arial"/>
          <w:sz w:val="22"/>
          <w:szCs w:val="22"/>
        </w:rPr>
        <w:t xml:space="preserve">  </w:t>
      </w:r>
    </w:p>
    <w:p w14:paraId="62993213" w14:textId="72607CC4" w:rsidR="00646F97" w:rsidRDefault="0088733D" w:rsidP="00813DF8">
      <w:pPr>
        <w:widowControl/>
        <w:ind w:left="720" w:hanging="720"/>
        <w:jc w:val="both"/>
        <w:rPr>
          <w:rFonts w:cs="Arial"/>
          <w:sz w:val="22"/>
          <w:szCs w:val="22"/>
        </w:rPr>
      </w:pPr>
      <w:r w:rsidRPr="007D3925">
        <w:rPr>
          <w:rFonts w:cs="Arial"/>
          <w:sz w:val="22"/>
          <w:szCs w:val="22"/>
          <w:highlight w:val="cyan"/>
        </w:rPr>
        <w:t>4.</w:t>
      </w:r>
      <w:r w:rsidR="007D3925">
        <w:rPr>
          <w:rFonts w:cs="Arial"/>
          <w:sz w:val="22"/>
          <w:szCs w:val="22"/>
          <w:highlight w:val="cyan"/>
        </w:rPr>
        <w:t>5</w:t>
      </w:r>
      <w:r>
        <w:rPr>
          <w:rFonts w:cs="Arial"/>
          <w:sz w:val="22"/>
          <w:szCs w:val="22"/>
        </w:rPr>
        <w:tab/>
      </w:r>
      <w:r w:rsidR="00813DF8" w:rsidRPr="00813DF8">
        <w:rPr>
          <w:rFonts w:cs="Arial"/>
          <w:sz w:val="22"/>
          <w:szCs w:val="22"/>
        </w:rPr>
        <w:t>Membership may be denied to any entity or individual if the harmony among the membership is inconsistent with the advancement of the SJWPA's objectives, or if such membership would represent an actual or inherent conflict of interest.</w:t>
      </w:r>
    </w:p>
    <w:p w14:paraId="747C56DF" w14:textId="50C00856" w:rsidR="00813DF8" w:rsidRDefault="00813DF8" w:rsidP="00813DF8">
      <w:pPr>
        <w:widowControl/>
        <w:ind w:left="720" w:hanging="720"/>
        <w:jc w:val="both"/>
        <w:rPr>
          <w:rFonts w:cs="Arial"/>
          <w:sz w:val="22"/>
          <w:szCs w:val="22"/>
        </w:rPr>
      </w:pPr>
      <w:r w:rsidRPr="003C42AD">
        <w:rPr>
          <w:rFonts w:cs="Arial"/>
          <w:sz w:val="22"/>
          <w:szCs w:val="22"/>
          <w:highlight w:val="cyan"/>
        </w:rPr>
        <w:t>4</w:t>
      </w:r>
      <w:r w:rsidRPr="007D3925">
        <w:rPr>
          <w:rFonts w:cs="Arial"/>
          <w:sz w:val="22"/>
          <w:szCs w:val="22"/>
          <w:highlight w:val="cyan"/>
        </w:rPr>
        <w:t>.</w:t>
      </w:r>
      <w:r w:rsidR="007D3925" w:rsidRPr="007D3925">
        <w:rPr>
          <w:rFonts w:cs="Arial"/>
          <w:sz w:val="22"/>
          <w:szCs w:val="22"/>
          <w:highlight w:val="cyan"/>
        </w:rPr>
        <w:t>6</w:t>
      </w:r>
      <w:r>
        <w:rPr>
          <w:rFonts w:cs="Arial"/>
          <w:sz w:val="22"/>
          <w:szCs w:val="22"/>
        </w:rPr>
        <w:tab/>
      </w:r>
      <w:r w:rsidR="00E31DAE">
        <w:rPr>
          <w:rFonts w:cs="Arial"/>
          <w:sz w:val="22"/>
          <w:szCs w:val="22"/>
        </w:rPr>
        <w:t>A</w:t>
      </w:r>
      <w:r w:rsidRPr="00813DF8">
        <w:rPr>
          <w:rFonts w:cs="Arial"/>
          <w:sz w:val="22"/>
          <w:szCs w:val="22"/>
        </w:rPr>
        <w:t xml:space="preserve">ny membership may be suspended or terminated for cause. Sufficient cause for such suspension or termination of membership shall be violation of the by-laws or any lawful rule or practice duly adopted by the Association. Suspension or expulsion shall be by two-thirds vote of the entire membership of the </w:t>
      </w:r>
      <w:r w:rsidR="00E31DAE">
        <w:rPr>
          <w:rFonts w:cs="Arial"/>
          <w:sz w:val="22"/>
          <w:szCs w:val="22"/>
        </w:rPr>
        <w:t>Association</w:t>
      </w:r>
      <w:r w:rsidRPr="00813DF8">
        <w:rPr>
          <w:rFonts w:cs="Arial"/>
          <w:sz w:val="22"/>
          <w:szCs w:val="22"/>
        </w:rPr>
        <w:t xml:space="preserve">; provided that a statement of the charges </w:t>
      </w:r>
      <w:r w:rsidR="00E31DAE">
        <w:rPr>
          <w:rFonts w:cs="Arial"/>
          <w:sz w:val="22"/>
          <w:szCs w:val="22"/>
        </w:rPr>
        <w:t xml:space="preserve">developed by the Board of Trustees </w:t>
      </w:r>
      <w:r w:rsidRPr="00813DF8">
        <w:rPr>
          <w:rFonts w:cs="Arial"/>
          <w:sz w:val="22"/>
          <w:szCs w:val="22"/>
        </w:rPr>
        <w:t>shall have been</w:t>
      </w:r>
      <w:r w:rsidR="00E31DAE">
        <w:rPr>
          <w:rFonts w:cs="Arial"/>
          <w:sz w:val="22"/>
          <w:szCs w:val="22"/>
        </w:rPr>
        <w:t xml:space="preserve"> </w:t>
      </w:r>
      <w:r w:rsidRPr="00813DF8">
        <w:rPr>
          <w:rFonts w:cs="Arial"/>
          <w:sz w:val="22"/>
          <w:szCs w:val="22"/>
        </w:rPr>
        <w:t xml:space="preserve">sent by certified or registered mail to the last recorded address of the member at least twenty (20) days before final action is taken thereon. This statement shall be accompanied by a notice of the time and place of the meeting of the </w:t>
      </w:r>
      <w:r w:rsidR="00E31DAE">
        <w:rPr>
          <w:rFonts w:cs="Arial"/>
          <w:sz w:val="22"/>
          <w:szCs w:val="22"/>
        </w:rPr>
        <w:t>Association</w:t>
      </w:r>
      <w:r w:rsidRPr="00813DF8">
        <w:rPr>
          <w:rFonts w:cs="Arial"/>
          <w:sz w:val="22"/>
          <w:szCs w:val="22"/>
        </w:rPr>
        <w:t xml:space="preserve"> at which the charges shall be considered and the member shall have the opportunity to appear in person and/or to be represented by counsel to present any defense to such charges before action is taken thereon.</w:t>
      </w:r>
    </w:p>
    <w:p w14:paraId="0E0F0D1E" w14:textId="6F6E0E3F" w:rsidR="007D3925" w:rsidRPr="00EE1DE2" w:rsidRDefault="007D3925" w:rsidP="00BC387E">
      <w:pPr>
        <w:widowControl/>
        <w:ind w:left="720" w:hanging="720"/>
        <w:jc w:val="both"/>
        <w:rPr>
          <w:rFonts w:cs="Arial"/>
          <w:sz w:val="22"/>
          <w:szCs w:val="22"/>
        </w:rPr>
      </w:pPr>
      <w:r w:rsidRPr="007D3925">
        <w:rPr>
          <w:rFonts w:cs="Arial"/>
          <w:sz w:val="22"/>
          <w:szCs w:val="22"/>
          <w:highlight w:val="cyan"/>
        </w:rPr>
        <w:t>4.7</w:t>
      </w:r>
      <w:r>
        <w:rPr>
          <w:rFonts w:cs="Arial"/>
          <w:sz w:val="22"/>
          <w:szCs w:val="22"/>
        </w:rPr>
        <w:tab/>
      </w:r>
      <w:r w:rsidRPr="007D3925">
        <w:rPr>
          <w:rFonts w:cs="Arial"/>
          <w:sz w:val="22"/>
          <w:szCs w:val="22"/>
          <w:highlight w:val="cyan"/>
        </w:rPr>
        <w:t xml:space="preserve">Any member may retire </w:t>
      </w:r>
      <w:r>
        <w:rPr>
          <w:rFonts w:cs="Arial"/>
          <w:sz w:val="22"/>
          <w:szCs w:val="22"/>
          <w:highlight w:val="cyan"/>
        </w:rPr>
        <w:t>their</w:t>
      </w:r>
      <w:r w:rsidRPr="007D3925">
        <w:rPr>
          <w:rFonts w:cs="Arial"/>
          <w:sz w:val="22"/>
          <w:szCs w:val="22"/>
          <w:highlight w:val="cyan"/>
        </w:rPr>
        <w:t xml:space="preserve"> membership by giving notice to the </w:t>
      </w:r>
      <w:r>
        <w:rPr>
          <w:rFonts w:cs="Arial"/>
          <w:sz w:val="22"/>
          <w:szCs w:val="22"/>
          <w:highlight w:val="cyan"/>
        </w:rPr>
        <w:t xml:space="preserve">Recording </w:t>
      </w:r>
      <w:r w:rsidRPr="007D3925">
        <w:rPr>
          <w:rFonts w:cs="Arial"/>
          <w:sz w:val="22"/>
          <w:szCs w:val="22"/>
          <w:highlight w:val="cyan"/>
        </w:rPr>
        <w:t>Secretary to that effect</w:t>
      </w:r>
      <w:r>
        <w:rPr>
          <w:rFonts w:cs="Arial"/>
          <w:sz w:val="22"/>
          <w:szCs w:val="22"/>
          <w:highlight w:val="cyan"/>
        </w:rPr>
        <w:t xml:space="preserve">.  </w:t>
      </w:r>
    </w:p>
    <w:p w14:paraId="722BA87C" w14:textId="6076FED5" w:rsidR="00611BB2" w:rsidRPr="00EE1DE2" w:rsidRDefault="005956C0" w:rsidP="00BC387E">
      <w:pPr>
        <w:widowControl/>
        <w:jc w:val="both"/>
        <w:rPr>
          <w:rFonts w:cs="Arial"/>
          <w:b/>
          <w:sz w:val="22"/>
          <w:szCs w:val="22"/>
        </w:rPr>
      </w:pPr>
      <w:r w:rsidRPr="00EE1DE2">
        <w:rPr>
          <w:rFonts w:cs="Arial"/>
          <w:b/>
          <w:sz w:val="22"/>
          <w:szCs w:val="22"/>
        </w:rPr>
        <w:t>ARTICLE V – VOTING BY MEMBERS</w:t>
      </w:r>
    </w:p>
    <w:p w14:paraId="153B3699" w14:textId="1BAA46C7" w:rsidR="005956C0" w:rsidRPr="00EE1DE2" w:rsidRDefault="005956C0" w:rsidP="00BC387E">
      <w:pPr>
        <w:widowControl/>
        <w:jc w:val="both"/>
        <w:rPr>
          <w:rFonts w:cs="Arial"/>
          <w:b/>
          <w:sz w:val="22"/>
          <w:szCs w:val="22"/>
        </w:rPr>
      </w:pPr>
    </w:p>
    <w:p w14:paraId="63CA4A82" w14:textId="4AC98B3E" w:rsidR="005956C0" w:rsidRPr="00EE1DE2" w:rsidRDefault="005956C0" w:rsidP="00E134F0">
      <w:pPr>
        <w:ind w:left="720" w:hanging="720"/>
        <w:rPr>
          <w:rFonts w:cs="Arial"/>
          <w:sz w:val="22"/>
          <w:szCs w:val="22"/>
        </w:rPr>
      </w:pPr>
      <w:r w:rsidRPr="00EE1DE2">
        <w:rPr>
          <w:rFonts w:cs="Arial"/>
          <w:sz w:val="22"/>
          <w:szCs w:val="22"/>
        </w:rPr>
        <w:t xml:space="preserve">5.1 </w:t>
      </w:r>
      <w:r w:rsidRPr="00EE1DE2">
        <w:rPr>
          <w:rFonts w:cs="Arial"/>
          <w:sz w:val="22"/>
          <w:szCs w:val="22"/>
        </w:rPr>
        <w:tab/>
        <w:t xml:space="preserve">All members of the </w:t>
      </w:r>
      <w:r w:rsidR="00D5201F">
        <w:rPr>
          <w:rFonts w:cs="Arial"/>
          <w:sz w:val="22"/>
          <w:szCs w:val="22"/>
        </w:rPr>
        <w:t>SJWPA</w:t>
      </w:r>
      <w:r w:rsidRPr="00EE1DE2">
        <w:rPr>
          <w:rFonts w:cs="Arial"/>
          <w:sz w:val="22"/>
          <w:szCs w:val="22"/>
        </w:rPr>
        <w:t xml:space="preserve"> in good standing are eligible to vote. Each Member shall have one vote.</w:t>
      </w:r>
    </w:p>
    <w:p w14:paraId="6728D35E" w14:textId="31E2B7FE" w:rsidR="005956C0" w:rsidRPr="00EE1DE2" w:rsidRDefault="005956C0" w:rsidP="00E134F0">
      <w:pPr>
        <w:ind w:left="720" w:hanging="720"/>
        <w:rPr>
          <w:rFonts w:cs="Arial"/>
          <w:sz w:val="22"/>
          <w:szCs w:val="22"/>
        </w:rPr>
      </w:pPr>
      <w:r w:rsidRPr="00EE1DE2">
        <w:rPr>
          <w:rFonts w:cs="Arial"/>
          <w:sz w:val="22"/>
          <w:szCs w:val="22"/>
        </w:rPr>
        <w:t>5.2</w:t>
      </w:r>
      <w:r w:rsidRPr="00EE1DE2">
        <w:rPr>
          <w:rFonts w:cs="Arial"/>
          <w:sz w:val="22"/>
          <w:szCs w:val="22"/>
        </w:rPr>
        <w:tab/>
        <w:t xml:space="preserve">Occasions where a vote of the membership is required include: the election of </w:t>
      </w:r>
      <w:r w:rsidR="00D5201F">
        <w:rPr>
          <w:rFonts w:cs="Arial"/>
          <w:sz w:val="22"/>
          <w:szCs w:val="22"/>
        </w:rPr>
        <w:t>SJWPA</w:t>
      </w:r>
      <w:r w:rsidRPr="00EE1DE2">
        <w:rPr>
          <w:rFonts w:cs="Arial"/>
          <w:sz w:val="22"/>
          <w:szCs w:val="22"/>
        </w:rPr>
        <w:t xml:space="preserve"> </w:t>
      </w:r>
      <w:r w:rsidRPr="00EE1DE2">
        <w:rPr>
          <w:rFonts w:cs="Arial"/>
          <w:sz w:val="22"/>
          <w:szCs w:val="22"/>
        </w:rPr>
        <w:lastRenderedPageBreak/>
        <w:t xml:space="preserve">officers and/or other members of the Board of Trustees as described herein; approval of a proposed amendment of these bylaws; approval of a special dues assessment of the </w:t>
      </w:r>
      <w:r w:rsidR="00D5201F">
        <w:rPr>
          <w:rFonts w:cs="Arial"/>
          <w:sz w:val="22"/>
          <w:szCs w:val="22"/>
        </w:rPr>
        <w:t>SJWPA</w:t>
      </w:r>
      <w:r w:rsidRPr="00EE1DE2">
        <w:rPr>
          <w:rFonts w:cs="Arial"/>
          <w:sz w:val="22"/>
          <w:szCs w:val="22"/>
        </w:rPr>
        <w:t xml:space="preserve"> membership; or any other event for which the Board of Trustees, by resolution, requires a vote of the </w:t>
      </w:r>
      <w:r w:rsidR="00D5201F">
        <w:rPr>
          <w:rFonts w:cs="Arial"/>
          <w:sz w:val="22"/>
          <w:szCs w:val="22"/>
        </w:rPr>
        <w:t>SJWPA</w:t>
      </w:r>
      <w:r w:rsidRPr="00EE1DE2">
        <w:rPr>
          <w:rFonts w:cs="Arial"/>
          <w:sz w:val="22"/>
          <w:szCs w:val="22"/>
        </w:rPr>
        <w:t xml:space="preserve"> membership.</w:t>
      </w:r>
    </w:p>
    <w:p w14:paraId="5AF389DE" w14:textId="3AAF80C4" w:rsidR="005956C0" w:rsidRPr="00EE1DE2" w:rsidRDefault="005956C0" w:rsidP="00E134F0">
      <w:pPr>
        <w:ind w:left="720" w:hanging="720"/>
        <w:rPr>
          <w:rFonts w:cs="Arial"/>
          <w:sz w:val="22"/>
          <w:szCs w:val="22"/>
        </w:rPr>
      </w:pPr>
      <w:r w:rsidRPr="00EE1DE2">
        <w:rPr>
          <w:rFonts w:cs="Arial"/>
          <w:sz w:val="22"/>
          <w:szCs w:val="22"/>
        </w:rPr>
        <w:t>5.3</w:t>
      </w:r>
      <w:r w:rsidRPr="00EE1DE2">
        <w:rPr>
          <w:rFonts w:cs="Arial"/>
          <w:sz w:val="22"/>
          <w:szCs w:val="22"/>
        </w:rPr>
        <w:tab/>
        <w:t xml:space="preserve">Except as otherwise specified in these bylaws, the required vote to approve any matter put before the Members shall be a majority of the Members in good standing on the date of the vote, provided, however, that the Board of Trustees may resolve, in its discretion, to require only the vote of a majority of the Members present, at a meeting of which written notice was delivered to all such Members at least ten (10) days before the date of the meeting (a “Fully Noticed Meeting”). </w:t>
      </w:r>
      <w:r w:rsidRPr="00EE1DE2" w:rsidDel="00C760A6">
        <w:rPr>
          <w:rFonts w:cs="Arial"/>
          <w:sz w:val="22"/>
          <w:szCs w:val="22"/>
        </w:rPr>
        <w:t xml:space="preserve"> </w:t>
      </w:r>
    </w:p>
    <w:p w14:paraId="3A0221A7" w14:textId="3EBB9DCB" w:rsidR="005956C0" w:rsidRPr="00EE1DE2" w:rsidRDefault="005956C0" w:rsidP="00E134F0">
      <w:pPr>
        <w:widowControl/>
        <w:ind w:left="720" w:hanging="720"/>
        <w:jc w:val="both"/>
        <w:rPr>
          <w:rFonts w:cs="Arial"/>
          <w:sz w:val="22"/>
          <w:szCs w:val="22"/>
        </w:rPr>
      </w:pPr>
      <w:r w:rsidRPr="00EE1DE2">
        <w:rPr>
          <w:rFonts w:cs="Arial"/>
          <w:sz w:val="22"/>
          <w:szCs w:val="22"/>
        </w:rPr>
        <w:t>5.4</w:t>
      </w:r>
      <w:r w:rsidR="00010D5C">
        <w:rPr>
          <w:rFonts w:cs="Arial"/>
          <w:sz w:val="22"/>
          <w:szCs w:val="22"/>
        </w:rPr>
        <w:tab/>
      </w:r>
      <w:r w:rsidRPr="00EE1DE2">
        <w:rPr>
          <w:rFonts w:cs="Arial"/>
          <w:sz w:val="22"/>
          <w:szCs w:val="22"/>
        </w:rPr>
        <w:t>Members may, to the extent permitted by law, take action without a meeting by means of a written consent to action signed by a majority of the Members in good standing on the date of the action.</w:t>
      </w:r>
    </w:p>
    <w:p w14:paraId="6E6A06CC" w14:textId="0A896168" w:rsidR="005956C0" w:rsidRPr="00EE1DE2" w:rsidRDefault="005956C0" w:rsidP="00BC387E">
      <w:pPr>
        <w:widowControl/>
        <w:jc w:val="both"/>
        <w:rPr>
          <w:rFonts w:cs="Arial"/>
          <w:b/>
          <w:sz w:val="22"/>
          <w:szCs w:val="22"/>
        </w:rPr>
      </w:pPr>
    </w:p>
    <w:p w14:paraId="0FEB8487" w14:textId="1F7D25D0" w:rsidR="00611BB2" w:rsidRPr="00E134F0" w:rsidRDefault="00611BB2" w:rsidP="00E134F0">
      <w:pPr>
        <w:rPr>
          <w:b/>
          <w:sz w:val="22"/>
          <w:szCs w:val="22"/>
        </w:rPr>
      </w:pPr>
      <w:r w:rsidRPr="00E134F0">
        <w:rPr>
          <w:b/>
          <w:sz w:val="22"/>
          <w:szCs w:val="22"/>
        </w:rPr>
        <w:t xml:space="preserve">ARTICLE </w:t>
      </w:r>
      <w:r w:rsidR="005956C0" w:rsidRPr="00E134F0">
        <w:rPr>
          <w:b/>
          <w:sz w:val="22"/>
          <w:szCs w:val="22"/>
        </w:rPr>
        <w:t xml:space="preserve">VI </w:t>
      </w:r>
      <w:r w:rsidRPr="00E134F0">
        <w:rPr>
          <w:b/>
          <w:sz w:val="22"/>
          <w:szCs w:val="22"/>
        </w:rPr>
        <w:t xml:space="preserve">– </w:t>
      </w:r>
      <w:r w:rsidR="00D5201F" w:rsidRPr="00E134F0">
        <w:rPr>
          <w:b/>
          <w:sz w:val="22"/>
          <w:szCs w:val="22"/>
        </w:rPr>
        <w:t>SJWPA</w:t>
      </w:r>
      <w:r w:rsidRPr="00E134F0">
        <w:rPr>
          <w:b/>
          <w:sz w:val="22"/>
          <w:szCs w:val="22"/>
        </w:rPr>
        <w:t xml:space="preserve"> FINANCES</w:t>
      </w:r>
    </w:p>
    <w:p w14:paraId="5947DCAC" w14:textId="77777777" w:rsidR="00611BB2" w:rsidRPr="00EE1DE2" w:rsidRDefault="00611BB2" w:rsidP="00BC387E">
      <w:pPr>
        <w:widowControl/>
        <w:ind w:left="1152" w:hanging="1152"/>
        <w:jc w:val="both"/>
        <w:rPr>
          <w:rFonts w:cs="Arial"/>
          <w:sz w:val="22"/>
          <w:szCs w:val="22"/>
        </w:rPr>
      </w:pPr>
    </w:p>
    <w:p w14:paraId="34E9A414" w14:textId="54CFC018" w:rsidR="00611BB2" w:rsidRPr="00EE1DE2" w:rsidRDefault="00A33233" w:rsidP="00BC387E">
      <w:pPr>
        <w:pStyle w:val="BodyTextIndent2"/>
        <w:tabs>
          <w:tab w:val="clear" w:pos="1152"/>
          <w:tab w:val="clear" w:pos="1708"/>
        </w:tabs>
        <w:ind w:left="720" w:hanging="720"/>
        <w:rPr>
          <w:rFonts w:cs="Arial"/>
          <w:szCs w:val="22"/>
        </w:rPr>
      </w:pPr>
      <w:r w:rsidRPr="00EE1DE2">
        <w:rPr>
          <w:rFonts w:cs="Arial"/>
          <w:szCs w:val="22"/>
        </w:rPr>
        <w:t>6</w:t>
      </w:r>
      <w:r w:rsidR="00611BB2" w:rsidRPr="00EE1DE2">
        <w:rPr>
          <w:rFonts w:cs="Arial"/>
          <w:szCs w:val="22"/>
        </w:rPr>
        <w:t>.1</w:t>
      </w:r>
      <w:r w:rsidR="006458B6" w:rsidRPr="00EE1DE2">
        <w:rPr>
          <w:rFonts w:cs="Arial"/>
          <w:szCs w:val="22"/>
        </w:rPr>
        <w:tab/>
      </w:r>
      <w:r w:rsidR="00611BB2" w:rsidRPr="00EE1DE2">
        <w:rPr>
          <w:rFonts w:cs="Arial"/>
          <w:szCs w:val="22"/>
        </w:rPr>
        <w:t xml:space="preserve">Dues shall be assessed against members as required for </w:t>
      </w:r>
      <w:r w:rsidR="00D5201F">
        <w:rPr>
          <w:rFonts w:cs="Arial"/>
          <w:szCs w:val="22"/>
        </w:rPr>
        <w:t xml:space="preserve">each </w:t>
      </w:r>
      <w:r w:rsidR="00611BB2" w:rsidRPr="00EE1DE2">
        <w:rPr>
          <w:rFonts w:cs="Arial"/>
          <w:szCs w:val="22"/>
        </w:rPr>
        <w:t xml:space="preserve">membership </w:t>
      </w:r>
      <w:r w:rsidR="00D5201F">
        <w:rPr>
          <w:rFonts w:cs="Arial"/>
          <w:szCs w:val="22"/>
        </w:rPr>
        <w:t>category</w:t>
      </w:r>
      <w:r w:rsidR="006458B6" w:rsidRPr="00EE1DE2">
        <w:rPr>
          <w:rFonts w:cs="Arial"/>
          <w:szCs w:val="22"/>
        </w:rPr>
        <w:t>.</w:t>
      </w:r>
      <w:r w:rsidR="00D5201F">
        <w:rPr>
          <w:rFonts w:cs="Arial"/>
          <w:szCs w:val="22"/>
        </w:rPr>
        <w:t xml:space="preserve"> </w:t>
      </w:r>
      <w:r w:rsidR="006458B6" w:rsidRPr="00EE1DE2">
        <w:rPr>
          <w:rFonts w:cs="Arial"/>
          <w:szCs w:val="22"/>
        </w:rPr>
        <w:t xml:space="preserve"> </w:t>
      </w:r>
      <w:r w:rsidR="005956C0" w:rsidRPr="00EE1DE2">
        <w:rPr>
          <w:rFonts w:cs="Arial"/>
          <w:szCs w:val="22"/>
        </w:rPr>
        <w:t xml:space="preserve">Any </w:t>
      </w:r>
      <w:r w:rsidR="00D5201F">
        <w:rPr>
          <w:rFonts w:cs="Arial"/>
          <w:szCs w:val="22"/>
        </w:rPr>
        <w:t>SJWPA</w:t>
      </w:r>
      <w:r w:rsidR="005956C0" w:rsidRPr="00EE1DE2">
        <w:rPr>
          <w:rFonts w:cs="Arial"/>
          <w:szCs w:val="22"/>
        </w:rPr>
        <w:t xml:space="preserve"> dues</w:t>
      </w:r>
      <w:r w:rsidR="00611BB2" w:rsidRPr="00EE1DE2">
        <w:rPr>
          <w:rFonts w:cs="Arial"/>
          <w:szCs w:val="22"/>
        </w:rPr>
        <w:t xml:space="preserve"> assessment </w:t>
      </w:r>
      <w:r w:rsidR="00BC387E">
        <w:rPr>
          <w:rFonts w:cs="Arial"/>
          <w:szCs w:val="22"/>
        </w:rPr>
        <w:t>shall</w:t>
      </w:r>
      <w:r w:rsidR="00611BB2" w:rsidRPr="00EE1DE2">
        <w:rPr>
          <w:rFonts w:cs="Arial"/>
          <w:szCs w:val="22"/>
        </w:rPr>
        <w:t xml:space="preserve"> be levied annually at the time of membership renewal, and the revenue collected would be used to increase the funds available for </w:t>
      </w:r>
      <w:r w:rsidR="00D5201F">
        <w:rPr>
          <w:rFonts w:cs="Arial"/>
          <w:szCs w:val="22"/>
        </w:rPr>
        <w:t>SJWPA</w:t>
      </w:r>
      <w:r w:rsidR="00611BB2" w:rsidRPr="00EE1DE2">
        <w:rPr>
          <w:rFonts w:cs="Arial"/>
          <w:szCs w:val="22"/>
        </w:rPr>
        <w:t xml:space="preserve"> </w:t>
      </w:r>
      <w:r w:rsidR="00611BB2" w:rsidRPr="00813DF8">
        <w:rPr>
          <w:rFonts w:cs="Arial"/>
          <w:szCs w:val="22"/>
        </w:rPr>
        <w:t xml:space="preserve">uses consistent with </w:t>
      </w:r>
      <w:r w:rsidR="005956C0" w:rsidRPr="00813DF8">
        <w:rPr>
          <w:rFonts w:cs="Arial"/>
          <w:szCs w:val="22"/>
        </w:rPr>
        <w:t>the objectives in Article II</w:t>
      </w:r>
      <w:r w:rsidR="00611BB2" w:rsidRPr="00813DF8">
        <w:rPr>
          <w:rFonts w:cs="Arial"/>
          <w:szCs w:val="22"/>
        </w:rPr>
        <w:t>.</w:t>
      </w:r>
      <w:r w:rsidR="00611BB2" w:rsidRPr="00EE1DE2">
        <w:rPr>
          <w:rFonts w:cs="Arial"/>
          <w:szCs w:val="22"/>
        </w:rPr>
        <w:t xml:space="preserve">  Once approved, changes in a </w:t>
      </w:r>
      <w:r w:rsidR="00D5201F">
        <w:rPr>
          <w:rFonts w:cs="Arial"/>
          <w:szCs w:val="22"/>
        </w:rPr>
        <w:t>SJWPA</w:t>
      </w:r>
      <w:r w:rsidR="005956C0" w:rsidRPr="00EE1DE2">
        <w:rPr>
          <w:rFonts w:cs="Arial"/>
          <w:szCs w:val="22"/>
        </w:rPr>
        <w:t xml:space="preserve"> dues </w:t>
      </w:r>
      <w:r w:rsidR="00611BB2" w:rsidRPr="00EE1DE2">
        <w:rPr>
          <w:rFonts w:cs="Arial"/>
          <w:szCs w:val="22"/>
        </w:rPr>
        <w:t>assessment can be authorized by a vote of the Board of Trustees</w:t>
      </w:r>
      <w:r w:rsidR="00D5201F">
        <w:rPr>
          <w:rFonts w:cs="Arial"/>
          <w:szCs w:val="22"/>
        </w:rPr>
        <w:t>.</w:t>
      </w:r>
    </w:p>
    <w:p w14:paraId="3E4978E3" w14:textId="14910941" w:rsidR="00A33233" w:rsidRPr="00EE1DE2" w:rsidRDefault="00A33233" w:rsidP="00BC387E">
      <w:pPr>
        <w:pStyle w:val="BodyTextIndent2"/>
        <w:tabs>
          <w:tab w:val="clear" w:pos="1152"/>
          <w:tab w:val="clear" w:pos="1708"/>
        </w:tabs>
        <w:ind w:left="720" w:hanging="720"/>
        <w:rPr>
          <w:rFonts w:cs="Arial"/>
          <w:szCs w:val="22"/>
        </w:rPr>
      </w:pPr>
      <w:r w:rsidRPr="00EE1DE2">
        <w:rPr>
          <w:rFonts w:cs="Arial"/>
          <w:szCs w:val="22"/>
        </w:rPr>
        <w:t>6.2</w:t>
      </w:r>
      <w:r w:rsidR="006458B6" w:rsidRPr="00EE1DE2">
        <w:rPr>
          <w:rFonts w:cs="Arial"/>
          <w:szCs w:val="22"/>
        </w:rPr>
        <w:tab/>
      </w:r>
      <w:r w:rsidRPr="00EE1DE2">
        <w:rPr>
          <w:rFonts w:cs="Arial"/>
          <w:szCs w:val="22"/>
        </w:rPr>
        <w:t xml:space="preserve">The </w:t>
      </w:r>
      <w:r w:rsidR="00D5201F">
        <w:rPr>
          <w:rFonts w:cs="Arial"/>
          <w:szCs w:val="22"/>
        </w:rPr>
        <w:t>SJWPA</w:t>
      </w:r>
      <w:r w:rsidRPr="00EE1DE2">
        <w:rPr>
          <w:rFonts w:cs="Arial"/>
          <w:szCs w:val="22"/>
        </w:rPr>
        <w:t xml:space="preserve"> reserves the right to collect fees for </w:t>
      </w:r>
      <w:r w:rsidR="00D5201F">
        <w:rPr>
          <w:rFonts w:cs="Arial"/>
          <w:szCs w:val="22"/>
        </w:rPr>
        <w:t>SJWPA</w:t>
      </w:r>
      <w:r w:rsidRPr="00EE1DE2">
        <w:rPr>
          <w:rFonts w:cs="Arial"/>
          <w:szCs w:val="22"/>
        </w:rPr>
        <w:t xml:space="preserve"> activities and events, as appropriate (e.g., registration fees for </w:t>
      </w:r>
      <w:r w:rsidR="00356939">
        <w:rPr>
          <w:rFonts w:cs="Arial"/>
          <w:szCs w:val="22"/>
        </w:rPr>
        <w:t xml:space="preserve">dinners, </w:t>
      </w:r>
      <w:r w:rsidRPr="00EE1DE2">
        <w:rPr>
          <w:rFonts w:cs="Arial"/>
          <w:szCs w:val="22"/>
        </w:rPr>
        <w:t>meetings</w:t>
      </w:r>
      <w:r w:rsidR="00356939">
        <w:rPr>
          <w:rFonts w:cs="Arial"/>
          <w:szCs w:val="22"/>
        </w:rPr>
        <w:t xml:space="preserve">, training, </w:t>
      </w:r>
      <w:r w:rsidRPr="00EE1DE2">
        <w:rPr>
          <w:rFonts w:cs="Arial"/>
          <w:szCs w:val="22"/>
        </w:rPr>
        <w:t>educational programs</w:t>
      </w:r>
      <w:r w:rsidR="00356939">
        <w:rPr>
          <w:rFonts w:cs="Arial"/>
          <w:szCs w:val="22"/>
        </w:rPr>
        <w:t xml:space="preserve"> and social events</w:t>
      </w:r>
      <w:r w:rsidRPr="00EE1DE2">
        <w:rPr>
          <w:rFonts w:cs="Arial"/>
          <w:szCs w:val="22"/>
        </w:rPr>
        <w:t xml:space="preserve">).  Such fees will be established in accordance with these bylaws, the policies and procedures of the </w:t>
      </w:r>
      <w:r w:rsidR="00D5201F">
        <w:rPr>
          <w:rFonts w:cs="Arial"/>
          <w:szCs w:val="22"/>
        </w:rPr>
        <w:t>SJWPA</w:t>
      </w:r>
      <w:r w:rsidRPr="00EE1DE2">
        <w:rPr>
          <w:rFonts w:cs="Arial"/>
          <w:szCs w:val="22"/>
        </w:rPr>
        <w:t xml:space="preserve">. </w:t>
      </w:r>
    </w:p>
    <w:p w14:paraId="7B800A6E" w14:textId="05B894B4" w:rsidR="00611BB2" w:rsidRDefault="00A33233" w:rsidP="00BC387E">
      <w:pPr>
        <w:widowControl/>
        <w:ind w:left="720" w:hanging="720"/>
        <w:jc w:val="both"/>
        <w:rPr>
          <w:rFonts w:cs="Arial"/>
          <w:sz w:val="22"/>
          <w:szCs w:val="22"/>
        </w:rPr>
      </w:pPr>
      <w:r w:rsidRPr="00EE1DE2">
        <w:rPr>
          <w:rFonts w:cs="Arial"/>
          <w:sz w:val="22"/>
          <w:szCs w:val="22"/>
        </w:rPr>
        <w:t>6</w:t>
      </w:r>
      <w:r w:rsidR="00611BB2" w:rsidRPr="00EE1DE2">
        <w:rPr>
          <w:rFonts w:cs="Arial"/>
          <w:sz w:val="22"/>
          <w:szCs w:val="22"/>
        </w:rPr>
        <w:t>.3</w:t>
      </w:r>
      <w:r w:rsidR="006458B6" w:rsidRPr="00EE1DE2">
        <w:rPr>
          <w:rFonts w:cs="Arial"/>
          <w:sz w:val="22"/>
          <w:szCs w:val="22"/>
        </w:rPr>
        <w:tab/>
      </w:r>
      <w:r w:rsidR="002B1985" w:rsidRPr="00EE1DE2">
        <w:rPr>
          <w:rFonts w:cs="Arial"/>
          <w:sz w:val="22"/>
          <w:szCs w:val="22"/>
        </w:rPr>
        <w:t xml:space="preserve">The </w:t>
      </w:r>
      <w:r w:rsidR="00D5201F">
        <w:rPr>
          <w:rFonts w:cs="Arial"/>
          <w:sz w:val="22"/>
          <w:szCs w:val="22"/>
        </w:rPr>
        <w:t>SJWPA</w:t>
      </w:r>
      <w:r w:rsidR="002B1985" w:rsidRPr="00EE1DE2">
        <w:rPr>
          <w:rFonts w:cs="Arial"/>
          <w:sz w:val="22"/>
          <w:szCs w:val="22"/>
        </w:rPr>
        <w:t xml:space="preserve">’s finances shall be managed in accordance with the </w:t>
      </w:r>
      <w:r w:rsidR="00D5201F">
        <w:rPr>
          <w:rFonts w:cs="Arial"/>
          <w:sz w:val="22"/>
          <w:szCs w:val="22"/>
        </w:rPr>
        <w:t>SJWPA</w:t>
      </w:r>
      <w:r w:rsidR="002B1985" w:rsidRPr="00EE1DE2">
        <w:rPr>
          <w:rFonts w:cs="Arial"/>
          <w:sz w:val="22"/>
          <w:szCs w:val="22"/>
        </w:rPr>
        <w:t xml:space="preserve">'s policies and procedures, and all applicable financial laws, rules and regulations of the country and state in which the </w:t>
      </w:r>
      <w:r w:rsidR="00D5201F">
        <w:rPr>
          <w:rFonts w:cs="Arial"/>
          <w:sz w:val="22"/>
          <w:szCs w:val="22"/>
        </w:rPr>
        <w:t>SJWPA</w:t>
      </w:r>
      <w:r w:rsidR="002B1985" w:rsidRPr="00EE1DE2">
        <w:rPr>
          <w:rFonts w:cs="Arial"/>
          <w:sz w:val="22"/>
          <w:szCs w:val="22"/>
        </w:rPr>
        <w:t xml:space="preserve"> operates. The </w:t>
      </w:r>
      <w:r w:rsidR="00D5201F">
        <w:rPr>
          <w:rFonts w:cs="Arial"/>
          <w:sz w:val="22"/>
          <w:szCs w:val="22"/>
        </w:rPr>
        <w:t>SJWPA</w:t>
      </w:r>
      <w:r w:rsidR="002B1985" w:rsidRPr="00EE1DE2">
        <w:rPr>
          <w:rFonts w:cs="Arial"/>
          <w:sz w:val="22"/>
          <w:szCs w:val="22"/>
        </w:rPr>
        <w:t xml:space="preserve"> shall conduct a financial audit or review no less than once every three years. A copy of the audited or reviewed financial Statement shall be provided to the Association.</w:t>
      </w:r>
    </w:p>
    <w:p w14:paraId="152D6CC0" w14:textId="788A1101" w:rsidR="00010D5C" w:rsidRPr="00010D5C" w:rsidRDefault="00010D5C" w:rsidP="00BC387E">
      <w:pPr>
        <w:widowControl/>
        <w:ind w:left="720" w:hanging="720"/>
        <w:jc w:val="both"/>
        <w:rPr>
          <w:rFonts w:cs="Arial"/>
          <w:sz w:val="22"/>
          <w:szCs w:val="22"/>
        </w:rPr>
      </w:pPr>
      <w:r>
        <w:rPr>
          <w:rFonts w:cs="Arial"/>
          <w:sz w:val="22"/>
          <w:szCs w:val="22"/>
        </w:rPr>
        <w:t>6.4</w:t>
      </w:r>
      <w:r>
        <w:rPr>
          <w:rFonts w:cs="Arial"/>
          <w:sz w:val="22"/>
          <w:szCs w:val="22"/>
        </w:rPr>
        <w:tab/>
      </w:r>
      <w:r w:rsidRPr="00010D5C">
        <w:rPr>
          <w:rFonts w:cs="Arial"/>
          <w:sz w:val="22"/>
          <w:szCs w:val="22"/>
        </w:rPr>
        <w:t xml:space="preserve">Checks drawn in payment of </w:t>
      </w:r>
      <w:r>
        <w:rPr>
          <w:rFonts w:cs="Arial"/>
          <w:sz w:val="22"/>
          <w:szCs w:val="22"/>
        </w:rPr>
        <w:t>incurred and approved expenses</w:t>
      </w:r>
      <w:r w:rsidRPr="00010D5C">
        <w:rPr>
          <w:rFonts w:cs="Arial"/>
          <w:sz w:val="22"/>
          <w:szCs w:val="22"/>
        </w:rPr>
        <w:t xml:space="preserve"> m</w:t>
      </w:r>
      <w:r>
        <w:rPr>
          <w:rFonts w:cs="Arial"/>
          <w:sz w:val="22"/>
          <w:szCs w:val="22"/>
        </w:rPr>
        <w:t>ay</w:t>
      </w:r>
      <w:r w:rsidRPr="00010D5C">
        <w:rPr>
          <w:rFonts w:cs="Arial"/>
          <w:sz w:val="22"/>
          <w:szCs w:val="22"/>
        </w:rPr>
        <w:t xml:space="preserve"> be signed by </w:t>
      </w:r>
      <w:r>
        <w:rPr>
          <w:rFonts w:cs="Arial"/>
          <w:sz w:val="22"/>
          <w:szCs w:val="22"/>
        </w:rPr>
        <w:t>the Treasurer, President and 1</w:t>
      </w:r>
      <w:r w:rsidRPr="00010D5C">
        <w:rPr>
          <w:rFonts w:cs="Arial"/>
          <w:sz w:val="22"/>
          <w:szCs w:val="22"/>
          <w:vertAlign w:val="superscript"/>
        </w:rPr>
        <w:t>st</w:t>
      </w:r>
      <w:r>
        <w:rPr>
          <w:rFonts w:cs="Arial"/>
          <w:sz w:val="22"/>
          <w:szCs w:val="22"/>
        </w:rPr>
        <w:t xml:space="preserve"> Vice President or by any </w:t>
      </w:r>
      <w:r w:rsidR="00716DBA">
        <w:rPr>
          <w:rFonts w:cs="Arial"/>
          <w:sz w:val="22"/>
          <w:szCs w:val="22"/>
        </w:rPr>
        <w:t>financial</w:t>
      </w:r>
      <w:r>
        <w:rPr>
          <w:rFonts w:cs="Arial"/>
          <w:sz w:val="22"/>
          <w:szCs w:val="22"/>
        </w:rPr>
        <w:t xml:space="preserve"> policy developed and approved by the Board of Trustees.  </w:t>
      </w:r>
    </w:p>
    <w:p w14:paraId="58BA7085" w14:textId="037B7A08" w:rsidR="00A33233" w:rsidRPr="00EE1DE2" w:rsidRDefault="00A33233" w:rsidP="00BC387E">
      <w:pPr>
        <w:widowControl/>
        <w:ind w:left="1152" w:hanging="1152"/>
        <w:jc w:val="both"/>
        <w:rPr>
          <w:rFonts w:cs="Arial"/>
          <w:sz w:val="22"/>
          <w:szCs w:val="22"/>
        </w:rPr>
      </w:pPr>
    </w:p>
    <w:p w14:paraId="330544F9" w14:textId="6F01747D" w:rsidR="00A33233" w:rsidRPr="00EE1DE2" w:rsidRDefault="00A33233" w:rsidP="00BC387E">
      <w:pPr>
        <w:widowControl/>
        <w:ind w:left="1152" w:hanging="1152"/>
        <w:jc w:val="both"/>
        <w:rPr>
          <w:rFonts w:cs="Arial"/>
          <w:b/>
          <w:sz w:val="22"/>
          <w:szCs w:val="22"/>
        </w:rPr>
      </w:pPr>
      <w:r w:rsidRPr="00EE1DE2">
        <w:rPr>
          <w:rFonts w:cs="Arial"/>
          <w:b/>
          <w:sz w:val="22"/>
          <w:szCs w:val="22"/>
        </w:rPr>
        <w:t xml:space="preserve">ARTICLE VII – </w:t>
      </w:r>
      <w:r w:rsidR="00D5201F">
        <w:rPr>
          <w:rFonts w:cs="Arial"/>
          <w:b/>
          <w:sz w:val="22"/>
          <w:szCs w:val="22"/>
        </w:rPr>
        <w:t>SJWPA</w:t>
      </w:r>
      <w:r w:rsidRPr="00EE1DE2">
        <w:rPr>
          <w:rFonts w:cs="Arial"/>
          <w:b/>
          <w:sz w:val="22"/>
          <w:szCs w:val="22"/>
        </w:rPr>
        <w:t xml:space="preserve"> GOVERNANCE</w:t>
      </w:r>
    </w:p>
    <w:p w14:paraId="2CA5F18C" w14:textId="75306225" w:rsidR="008955DA" w:rsidRPr="00EE1DE2" w:rsidRDefault="008955DA" w:rsidP="00BC387E">
      <w:pPr>
        <w:widowControl/>
        <w:ind w:left="1152" w:hanging="1152"/>
        <w:jc w:val="both"/>
        <w:rPr>
          <w:rFonts w:cs="Arial"/>
          <w:b/>
          <w:sz w:val="22"/>
          <w:szCs w:val="22"/>
        </w:rPr>
      </w:pPr>
    </w:p>
    <w:p w14:paraId="5C3220EC" w14:textId="42591063" w:rsidR="008955DA" w:rsidRPr="00EE1DE2" w:rsidRDefault="008955DA" w:rsidP="00BC387E">
      <w:pPr>
        <w:widowControl/>
        <w:jc w:val="both"/>
        <w:rPr>
          <w:rFonts w:cs="Arial"/>
          <w:b/>
          <w:sz w:val="22"/>
          <w:szCs w:val="22"/>
        </w:rPr>
      </w:pPr>
      <w:r w:rsidRPr="00EE1DE2">
        <w:rPr>
          <w:rFonts w:cs="Arial"/>
          <w:b/>
          <w:sz w:val="22"/>
          <w:szCs w:val="22"/>
        </w:rPr>
        <w:t>7.1</w:t>
      </w:r>
      <w:r w:rsidR="00607B17">
        <w:rPr>
          <w:rFonts w:cs="Arial"/>
          <w:b/>
          <w:sz w:val="22"/>
          <w:szCs w:val="22"/>
        </w:rPr>
        <w:tab/>
      </w:r>
      <w:r w:rsidRPr="00EE1DE2">
        <w:rPr>
          <w:rFonts w:cs="Arial"/>
          <w:b/>
          <w:sz w:val="22"/>
          <w:szCs w:val="22"/>
        </w:rPr>
        <w:t>Authority and Purpose of the Board of Trustees</w:t>
      </w:r>
    </w:p>
    <w:p w14:paraId="57F66426" w14:textId="226CF66D" w:rsidR="008955DA" w:rsidRPr="00EE1DE2" w:rsidRDefault="008955DA" w:rsidP="00BC387E">
      <w:pPr>
        <w:widowControl/>
        <w:ind w:left="1152" w:hanging="1152"/>
        <w:jc w:val="both"/>
        <w:rPr>
          <w:rFonts w:cs="Arial"/>
          <w:b/>
          <w:sz w:val="22"/>
          <w:szCs w:val="22"/>
        </w:rPr>
      </w:pPr>
    </w:p>
    <w:p w14:paraId="1D865662" w14:textId="4668321E" w:rsidR="008955DA" w:rsidRPr="00EE1DE2" w:rsidRDefault="008955DA" w:rsidP="00BC387E">
      <w:pPr>
        <w:widowControl/>
        <w:ind w:left="720" w:hanging="720"/>
        <w:jc w:val="both"/>
        <w:rPr>
          <w:rFonts w:cs="Arial"/>
          <w:sz w:val="22"/>
          <w:szCs w:val="22"/>
        </w:rPr>
      </w:pPr>
      <w:r w:rsidRPr="00EE1DE2">
        <w:rPr>
          <w:rFonts w:cs="Arial"/>
          <w:sz w:val="22"/>
          <w:szCs w:val="22"/>
        </w:rPr>
        <w:t>7.1.1</w:t>
      </w:r>
      <w:r w:rsidRPr="00EE1DE2">
        <w:rPr>
          <w:rFonts w:cs="Arial"/>
          <w:sz w:val="22"/>
          <w:szCs w:val="22"/>
        </w:rPr>
        <w:tab/>
        <w:t xml:space="preserve">The property, affairs, and business of the </w:t>
      </w:r>
      <w:r w:rsidR="00D5201F">
        <w:rPr>
          <w:rFonts w:cs="Arial"/>
          <w:sz w:val="22"/>
          <w:szCs w:val="22"/>
        </w:rPr>
        <w:t>SJWPA</w:t>
      </w:r>
      <w:r w:rsidRPr="00EE1DE2">
        <w:rPr>
          <w:rFonts w:cs="Arial"/>
          <w:sz w:val="22"/>
          <w:szCs w:val="22"/>
        </w:rPr>
        <w:t xml:space="preserve"> shall be managed by the Board of Trustees, and the Board of Trustees shall have full power to establish and modify the policies for the conduct, management, and direction of the business and affairs of the </w:t>
      </w:r>
      <w:r w:rsidR="00D5201F">
        <w:rPr>
          <w:rFonts w:cs="Arial"/>
          <w:sz w:val="22"/>
          <w:szCs w:val="22"/>
        </w:rPr>
        <w:t>SJWPA</w:t>
      </w:r>
      <w:r w:rsidR="00E31DAE">
        <w:rPr>
          <w:rFonts w:cs="Arial"/>
          <w:sz w:val="22"/>
          <w:szCs w:val="22"/>
        </w:rPr>
        <w:t xml:space="preserve"> within the limits of the by-laws</w:t>
      </w:r>
      <w:r w:rsidRPr="00EE1DE2">
        <w:rPr>
          <w:rFonts w:cs="Arial"/>
          <w:sz w:val="22"/>
          <w:szCs w:val="22"/>
        </w:rPr>
        <w:t>.</w:t>
      </w:r>
    </w:p>
    <w:p w14:paraId="5065E93A" w14:textId="73D3E1D6" w:rsidR="001E0137" w:rsidRDefault="00E31DAE" w:rsidP="00BC387E">
      <w:pPr>
        <w:widowControl/>
        <w:ind w:left="720" w:hanging="720"/>
        <w:jc w:val="both"/>
        <w:rPr>
          <w:rFonts w:cs="Arial"/>
          <w:sz w:val="22"/>
          <w:szCs w:val="22"/>
        </w:rPr>
      </w:pPr>
      <w:r>
        <w:rPr>
          <w:rFonts w:cs="Arial"/>
          <w:sz w:val="22"/>
          <w:szCs w:val="22"/>
        </w:rPr>
        <w:t>7.1.2</w:t>
      </w:r>
      <w:r>
        <w:rPr>
          <w:rFonts w:cs="Arial"/>
          <w:sz w:val="22"/>
          <w:szCs w:val="22"/>
        </w:rPr>
        <w:tab/>
        <w:t xml:space="preserve">It </w:t>
      </w:r>
      <w:r w:rsidRPr="00E31DAE">
        <w:rPr>
          <w:rFonts w:cs="Arial"/>
          <w:sz w:val="22"/>
          <w:szCs w:val="22"/>
        </w:rPr>
        <w:t>shall have discretion in the disbursement of its funds</w:t>
      </w:r>
      <w:r>
        <w:rPr>
          <w:rFonts w:cs="Arial"/>
          <w:sz w:val="22"/>
          <w:szCs w:val="22"/>
        </w:rPr>
        <w:t>.</w:t>
      </w:r>
    </w:p>
    <w:p w14:paraId="138875D9" w14:textId="0E9EDF9A" w:rsidR="00E31DAE" w:rsidRDefault="00E31DAE" w:rsidP="00BC387E">
      <w:pPr>
        <w:widowControl/>
        <w:ind w:left="720" w:hanging="720"/>
        <w:jc w:val="both"/>
        <w:rPr>
          <w:rFonts w:cs="Arial"/>
          <w:sz w:val="22"/>
          <w:szCs w:val="22"/>
        </w:rPr>
      </w:pPr>
      <w:r>
        <w:rPr>
          <w:rFonts w:cs="Arial"/>
          <w:sz w:val="22"/>
          <w:szCs w:val="22"/>
        </w:rPr>
        <w:t>7.1.3</w:t>
      </w:r>
      <w:r>
        <w:rPr>
          <w:rFonts w:cs="Arial"/>
          <w:sz w:val="22"/>
          <w:szCs w:val="22"/>
        </w:rPr>
        <w:tab/>
      </w:r>
      <w:r w:rsidRPr="00E31DAE">
        <w:rPr>
          <w:rFonts w:cs="Arial"/>
          <w:sz w:val="22"/>
          <w:szCs w:val="22"/>
        </w:rPr>
        <w:t>It may adopt such rules and regulations for the conduct of its business as shall be deemed advisable, and may, in the execution of the powers granted, appoint such agents as it may consider necessary.</w:t>
      </w:r>
    </w:p>
    <w:p w14:paraId="50BB72AE" w14:textId="77777777" w:rsidR="00E31DAE" w:rsidRPr="00EE1DE2" w:rsidRDefault="00E31DAE" w:rsidP="00BC387E">
      <w:pPr>
        <w:widowControl/>
        <w:ind w:left="720" w:hanging="720"/>
        <w:jc w:val="both"/>
        <w:rPr>
          <w:rFonts w:cs="Arial"/>
          <w:sz w:val="22"/>
          <w:szCs w:val="22"/>
        </w:rPr>
      </w:pPr>
    </w:p>
    <w:p w14:paraId="746DB5CF" w14:textId="75F1747C" w:rsidR="008955DA" w:rsidRPr="00EE1DE2" w:rsidRDefault="001E0137" w:rsidP="00BC387E">
      <w:pPr>
        <w:widowControl/>
        <w:ind w:left="720" w:hanging="720"/>
        <w:jc w:val="both"/>
        <w:rPr>
          <w:rFonts w:cs="Arial"/>
          <w:b/>
          <w:sz w:val="22"/>
          <w:szCs w:val="22"/>
        </w:rPr>
      </w:pPr>
      <w:r w:rsidRPr="00EE1DE2">
        <w:rPr>
          <w:rFonts w:cs="Arial"/>
          <w:b/>
          <w:sz w:val="22"/>
          <w:szCs w:val="22"/>
        </w:rPr>
        <w:t>7.2</w:t>
      </w:r>
      <w:r w:rsidRPr="00EE1DE2">
        <w:rPr>
          <w:rFonts w:cs="Arial"/>
          <w:b/>
          <w:sz w:val="22"/>
          <w:szCs w:val="22"/>
        </w:rPr>
        <w:tab/>
        <w:t>Members and Structure of the Board of Trustees</w:t>
      </w:r>
    </w:p>
    <w:p w14:paraId="7DCF0650" w14:textId="0A322280" w:rsidR="008955DA" w:rsidRPr="00EE1DE2" w:rsidRDefault="008955DA" w:rsidP="00BC387E">
      <w:pPr>
        <w:widowControl/>
        <w:ind w:left="1152" w:hanging="1152"/>
        <w:jc w:val="both"/>
        <w:rPr>
          <w:rFonts w:cs="Arial"/>
          <w:sz w:val="22"/>
          <w:szCs w:val="22"/>
        </w:rPr>
      </w:pPr>
    </w:p>
    <w:p w14:paraId="406250A8" w14:textId="61145C01" w:rsidR="008955DA" w:rsidRPr="00EE1DE2" w:rsidRDefault="008955DA" w:rsidP="00BC387E">
      <w:pPr>
        <w:widowControl/>
        <w:ind w:left="720" w:hanging="720"/>
        <w:jc w:val="both"/>
        <w:rPr>
          <w:rFonts w:cs="Arial"/>
          <w:sz w:val="22"/>
          <w:szCs w:val="22"/>
        </w:rPr>
      </w:pPr>
      <w:r w:rsidRPr="00EE1DE2">
        <w:rPr>
          <w:rFonts w:cs="Arial"/>
          <w:sz w:val="22"/>
          <w:szCs w:val="22"/>
        </w:rPr>
        <w:t>7.2.1</w:t>
      </w:r>
      <w:r w:rsidR="001E0137" w:rsidRPr="00EE1DE2">
        <w:rPr>
          <w:rFonts w:cs="Arial"/>
          <w:sz w:val="22"/>
          <w:szCs w:val="22"/>
        </w:rPr>
        <w:tab/>
      </w:r>
      <w:r w:rsidRPr="00EE1DE2">
        <w:rPr>
          <w:rFonts w:cs="Arial"/>
          <w:sz w:val="22"/>
          <w:szCs w:val="22"/>
        </w:rPr>
        <w:t xml:space="preserve">The governing body of the </w:t>
      </w:r>
      <w:r w:rsidR="00D5201F">
        <w:rPr>
          <w:rFonts w:cs="Arial"/>
          <w:sz w:val="22"/>
          <w:szCs w:val="22"/>
        </w:rPr>
        <w:t>SJWPA</w:t>
      </w:r>
      <w:r w:rsidRPr="00EE1DE2">
        <w:rPr>
          <w:rFonts w:cs="Arial"/>
          <w:sz w:val="22"/>
          <w:szCs w:val="22"/>
        </w:rPr>
        <w:t xml:space="preserve"> shall be the Board of Trustees (hereinafter, the “Board”), consisting of a </w:t>
      </w:r>
      <w:r w:rsidR="00356939">
        <w:rPr>
          <w:rFonts w:cs="Arial"/>
          <w:sz w:val="22"/>
          <w:szCs w:val="22"/>
        </w:rPr>
        <w:t>President, 1</w:t>
      </w:r>
      <w:r w:rsidR="00356939" w:rsidRPr="00356939">
        <w:rPr>
          <w:rFonts w:cs="Arial"/>
          <w:sz w:val="22"/>
          <w:szCs w:val="22"/>
          <w:vertAlign w:val="superscript"/>
        </w:rPr>
        <w:t>st</w:t>
      </w:r>
      <w:r w:rsidR="00356939">
        <w:rPr>
          <w:rFonts w:cs="Arial"/>
          <w:sz w:val="22"/>
          <w:szCs w:val="22"/>
        </w:rPr>
        <w:t xml:space="preserve"> Vice President, 2</w:t>
      </w:r>
      <w:r w:rsidR="00356939" w:rsidRPr="00356939">
        <w:rPr>
          <w:rFonts w:cs="Arial"/>
          <w:sz w:val="22"/>
          <w:szCs w:val="22"/>
          <w:vertAlign w:val="superscript"/>
        </w:rPr>
        <w:t>nd</w:t>
      </w:r>
      <w:r w:rsidR="00356939">
        <w:rPr>
          <w:rFonts w:cs="Arial"/>
          <w:sz w:val="22"/>
          <w:szCs w:val="22"/>
        </w:rPr>
        <w:t xml:space="preserve"> Vice President, </w:t>
      </w:r>
      <w:r w:rsidR="00E31DAE">
        <w:rPr>
          <w:rFonts w:cs="Arial"/>
          <w:sz w:val="22"/>
          <w:szCs w:val="22"/>
        </w:rPr>
        <w:t xml:space="preserve">immediate </w:t>
      </w:r>
      <w:r w:rsidR="00356939">
        <w:rPr>
          <w:rFonts w:cs="Arial"/>
          <w:sz w:val="22"/>
          <w:szCs w:val="22"/>
        </w:rPr>
        <w:t>Past President, Treasurer</w:t>
      </w:r>
      <w:r w:rsidRPr="00EE1DE2">
        <w:rPr>
          <w:rFonts w:cs="Arial"/>
          <w:sz w:val="22"/>
          <w:szCs w:val="22"/>
        </w:rPr>
        <w:t xml:space="preserve"> and </w:t>
      </w:r>
      <w:r w:rsidR="00356939">
        <w:rPr>
          <w:rFonts w:cs="Arial"/>
          <w:sz w:val="22"/>
          <w:szCs w:val="22"/>
        </w:rPr>
        <w:t>t</w:t>
      </w:r>
      <w:r w:rsidR="00E31DAE">
        <w:rPr>
          <w:rFonts w:cs="Arial"/>
          <w:sz w:val="22"/>
          <w:szCs w:val="22"/>
        </w:rPr>
        <w:t xml:space="preserve">wo </w:t>
      </w:r>
      <w:r w:rsidR="00DA1821" w:rsidRPr="00EE1DE2">
        <w:rPr>
          <w:rFonts w:cs="Arial"/>
          <w:sz w:val="22"/>
          <w:szCs w:val="22"/>
        </w:rPr>
        <w:t>non</w:t>
      </w:r>
      <w:r w:rsidR="00561FC7" w:rsidRPr="00EE1DE2">
        <w:rPr>
          <w:rFonts w:cs="Arial"/>
          <w:sz w:val="22"/>
          <w:szCs w:val="22"/>
        </w:rPr>
        <w:t xml:space="preserve">-officer </w:t>
      </w:r>
      <w:r w:rsidRPr="00EE1DE2">
        <w:rPr>
          <w:rFonts w:cs="Arial"/>
          <w:sz w:val="22"/>
          <w:szCs w:val="22"/>
        </w:rPr>
        <w:t>Trustees</w:t>
      </w:r>
      <w:r w:rsidR="00356939">
        <w:rPr>
          <w:rFonts w:cs="Arial"/>
          <w:sz w:val="22"/>
          <w:szCs w:val="22"/>
        </w:rPr>
        <w:t xml:space="preserve"> (Junior and Senior)</w:t>
      </w:r>
      <w:r w:rsidR="00C576B3" w:rsidRPr="00EE1DE2">
        <w:rPr>
          <w:rFonts w:cs="Arial"/>
          <w:sz w:val="22"/>
          <w:szCs w:val="22"/>
        </w:rPr>
        <w:t>.</w:t>
      </w:r>
    </w:p>
    <w:p w14:paraId="6640D046" w14:textId="45CDA77D" w:rsidR="008955DA" w:rsidRPr="00EE1DE2" w:rsidRDefault="008955DA" w:rsidP="00BC387E">
      <w:pPr>
        <w:widowControl/>
        <w:ind w:left="720" w:hanging="720"/>
        <w:jc w:val="both"/>
        <w:rPr>
          <w:rFonts w:cs="Arial"/>
          <w:sz w:val="22"/>
          <w:szCs w:val="22"/>
        </w:rPr>
      </w:pPr>
      <w:r w:rsidRPr="00EE1DE2">
        <w:rPr>
          <w:rFonts w:cs="Arial"/>
          <w:sz w:val="22"/>
          <w:szCs w:val="22"/>
        </w:rPr>
        <w:lastRenderedPageBreak/>
        <w:t>7.2.2</w:t>
      </w:r>
      <w:r w:rsidR="001E0137" w:rsidRPr="00EE1DE2">
        <w:rPr>
          <w:rFonts w:cs="Arial"/>
          <w:sz w:val="22"/>
          <w:szCs w:val="22"/>
        </w:rPr>
        <w:tab/>
      </w:r>
      <w:r w:rsidRPr="00EE1DE2">
        <w:rPr>
          <w:rFonts w:cs="Arial"/>
          <w:sz w:val="22"/>
          <w:szCs w:val="22"/>
        </w:rPr>
        <w:t xml:space="preserve">The Board shall also include a </w:t>
      </w:r>
      <w:r w:rsidR="00561FC7" w:rsidRPr="00EE1DE2">
        <w:rPr>
          <w:rFonts w:cs="Arial"/>
          <w:sz w:val="22"/>
          <w:szCs w:val="22"/>
        </w:rPr>
        <w:t xml:space="preserve">position of </w:t>
      </w:r>
      <w:r w:rsidR="00356939">
        <w:rPr>
          <w:rFonts w:cs="Arial"/>
          <w:sz w:val="22"/>
          <w:szCs w:val="22"/>
        </w:rPr>
        <w:t xml:space="preserve">recording </w:t>
      </w:r>
      <w:r w:rsidRPr="00EE1DE2">
        <w:rPr>
          <w:rFonts w:cs="Arial"/>
          <w:sz w:val="22"/>
          <w:szCs w:val="22"/>
        </w:rPr>
        <w:t xml:space="preserve">secretary </w:t>
      </w:r>
      <w:r w:rsidR="00362050" w:rsidRPr="00362050">
        <w:rPr>
          <w:rFonts w:cs="Arial"/>
          <w:sz w:val="22"/>
          <w:szCs w:val="22"/>
          <w:highlight w:val="cyan"/>
        </w:rPr>
        <w:t>(non-voting member)</w:t>
      </w:r>
      <w:r w:rsidR="00362050">
        <w:rPr>
          <w:rFonts w:cs="Arial"/>
          <w:sz w:val="22"/>
          <w:szCs w:val="22"/>
        </w:rPr>
        <w:t xml:space="preserve"> </w:t>
      </w:r>
      <w:r w:rsidRPr="00EE1DE2">
        <w:rPr>
          <w:rFonts w:cs="Arial"/>
          <w:sz w:val="22"/>
          <w:szCs w:val="22"/>
        </w:rPr>
        <w:t xml:space="preserve">who may be elected by members or appointed by the Board. </w:t>
      </w:r>
    </w:p>
    <w:p w14:paraId="2265ACDA" w14:textId="1BE0B596" w:rsidR="008272BE" w:rsidRPr="00EE1DE2" w:rsidRDefault="008272BE" w:rsidP="00BC387E">
      <w:pPr>
        <w:widowControl/>
        <w:ind w:left="720" w:hanging="720"/>
        <w:jc w:val="both"/>
        <w:rPr>
          <w:rFonts w:cs="Arial"/>
          <w:sz w:val="22"/>
          <w:szCs w:val="22"/>
        </w:rPr>
      </w:pPr>
      <w:r w:rsidRPr="00EE1DE2">
        <w:rPr>
          <w:rFonts w:cs="Arial"/>
          <w:sz w:val="22"/>
          <w:szCs w:val="22"/>
        </w:rPr>
        <w:t>7.2.3</w:t>
      </w:r>
      <w:r w:rsidRPr="00EE1DE2">
        <w:rPr>
          <w:rFonts w:cs="Arial"/>
          <w:sz w:val="22"/>
          <w:szCs w:val="22"/>
        </w:rPr>
        <w:tab/>
        <w:t xml:space="preserve">The officers of the </w:t>
      </w:r>
      <w:r w:rsidR="00D5201F">
        <w:rPr>
          <w:rFonts w:cs="Arial"/>
          <w:sz w:val="22"/>
          <w:szCs w:val="22"/>
        </w:rPr>
        <w:t>SJWPA</w:t>
      </w:r>
      <w:r w:rsidRPr="00EE1DE2">
        <w:rPr>
          <w:rFonts w:cs="Arial"/>
          <w:sz w:val="22"/>
          <w:szCs w:val="22"/>
        </w:rPr>
        <w:t xml:space="preserve"> shall be the </w:t>
      </w:r>
      <w:r w:rsidR="00356939">
        <w:rPr>
          <w:rFonts w:cs="Arial"/>
          <w:sz w:val="22"/>
          <w:szCs w:val="22"/>
        </w:rPr>
        <w:t>President, 1</w:t>
      </w:r>
      <w:r w:rsidR="00356939" w:rsidRPr="00356939">
        <w:rPr>
          <w:rFonts w:cs="Arial"/>
          <w:sz w:val="22"/>
          <w:szCs w:val="22"/>
          <w:vertAlign w:val="superscript"/>
        </w:rPr>
        <w:t>st</w:t>
      </w:r>
      <w:r w:rsidR="00356939">
        <w:rPr>
          <w:rFonts w:cs="Arial"/>
          <w:sz w:val="22"/>
          <w:szCs w:val="22"/>
        </w:rPr>
        <w:t xml:space="preserve"> Vice President, 2</w:t>
      </w:r>
      <w:r w:rsidR="00356939" w:rsidRPr="00356939">
        <w:rPr>
          <w:rFonts w:cs="Arial"/>
          <w:sz w:val="22"/>
          <w:szCs w:val="22"/>
          <w:vertAlign w:val="superscript"/>
        </w:rPr>
        <w:t>nd</w:t>
      </w:r>
      <w:r w:rsidR="00356939">
        <w:rPr>
          <w:rFonts w:cs="Arial"/>
          <w:sz w:val="22"/>
          <w:szCs w:val="22"/>
        </w:rPr>
        <w:t xml:space="preserve"> Vice President, Past President and Treasurer</w:t>
      </w:r>
      <w:r w:rsidR="00C576B3" w:rsidRPr="00EE1DE2">
        <w:rPr>
          <w:rFonts w:cs="Arial"/>
          <w:sz w:val="22"/>
          <w:szCs w:val="22"/>
        </w:rPr>
        <w:t xml:space="preserve">. </w:t>
      </w:r>
    </w:p>
    <w:p w14:paraId="3DA88085" w14:textId="5312A082" w:rsidR="001E0137" w:rsidRPr="00EE1DE2" w:rsidRDefault="001E0137" w:rsidP="00BC387E">
      <w:pPr>
        <w:widowControl/>
        <w:ind w:left="720" w:hanging="720"/>
        <w:jc w:val="both"/>
        <w:rPr>
          <w:rFonts w:cs="Arial"/>
          <w:sz w:val="22"/>
          <w:szCs w:val="22"/>
        </w:rPr>
      </w:pPr>
      <w:r w:rsidRPr="00EE1DE2">
        <w:rPr>
          <w:rFonts w:cs="Arial"/>
          <w:sz w:val="22"/>
          <w:szCs w:val="22"/>
        </w:rPr>
        <w:t>7.2.</w:t>
      </w:r>
      <w:r w:rsidR="00356939">
        <w:rPr>
          <w:rFonts w:cs="Arial"/>
          <w:sz w:val="22"/>
          <w:szCs w:val="22"/>
        </w:rPr>
        <w:t>4</w:t>
      </w:r>
      <w:r w:rsidRPr="00EE1DE2">
        <w:rPr>
          <w:rFonts w:cs="Arial"/>
          <w:sz w:val="22"/>
          <w:szCs w:val="22"/>
        </w:rPr>
        <w:tab/>
        <w:t>All members of the Board shall be entitled to one vote.</w:t>
      </w:r>
    </w:p>
    <w:p w14:paraId="5A1BF0DC" w14:textId="77777777" w:rsidR="003C42AD" w:rsidRDefault="003C42AD" w:rsidP="00BC387E">
      <w:pPr>
        <w:widowControl/>
        <w:ind w:left="720" w:hanging="720"/>
        <w:jc w:val="both"/>
        <w:rPr>
          <w:rFonts w:cs="Arial"/>
          <w:b/>
          <w:sz w:val="22"/>
          <w:szCs w:val="22"/>
        </w:rPr>
      </w:pPr>
    </w:p>
    <w:p w14:paraId="61769677" w14:textId="4E0CBF83" w:rsidR="00690C9F" w:rsidRPr="00EE1DE2" w:rsidRDefault="001E0137" w:rsidP="00BC387E">
      <w:pPr>
        <w:widowControl/>
        <w:ind w:left="720" w:hanging="720"/>
        <w:jc w:val="both"/>
        <w:rPr>
          <w:rFonts w:cs="Arial"/>
          <w:b/>
          <w:sz w:val="22"/>
          <w:szCs w:val="22"/>
        </w:rPr>
      </w:pPr>
      <w:r w:rsidRPr="00EE1DE2">
        <w:rPr>
          <w:rFonts w:cs="Arial"/>
          <w:b/>
          <w:sz w:val="22"/>
          <w:szCs w:val="22"/>
        </w:rPr>
        <w:t>7.3</w:t>
      </w:r>
      <w:r w:rsidRPr="00EE1DE2">
        <w:rPr>
          <w:rFonts w:cs="Arial"/>
          <w:b/>
          <w:sz w:val="22"/>
          <w:szCs w:val="22"/>
        </w:rPr>
        <w:tab/>
        <w:t>Eligibility to Serve on the Board of Trustees</w:t>
      </w:r>
    </w:p>
    <w:p w14:paraId="3B44EFC9" w14:textId="5EAFD1DA" w:rsidR="00690C9F" w:rsidRPr="00EE1DE2" w:rsidRDefault="00690C9F" w:rsidP="00BC387E">
      <w:pPr>
        <w:widowControl/>
        <w:ind w:left="1152" w:hanging="1152"/>
        <w:jc w:val="both"/>
        <w:rPr>
          <w:rFonts w:cs="Arial"/>
          <w:sz w:val="22"/>
          <w:szCs w:val="22"/>
        </w:rPr>
      </w:pPr>
    </w:p>
    <w:p w14:paraId="7A0A87E2" w14:textId="64728037" w:rsidR="00690C9F" w:rsidRPr="00EE1DE2" w:rsidRDefault="00690C9F" w:rsidP="00BC387E">
      <w:pPr>
        <w:widowControl/>
        <w:ind w:left="720" w:hanging="720"/>
        <w:jc w:val="both"/>
        <w:rPr>
          <w:rFonts w:cs="Arial"/>
          <w:sz w:val="22"/>
          <w:szCs w:val="22"/>
        </w:rPr>
      </w:pPr>
      <w:r w:rsidRPr="00EE1DE2">
        <w:rPr>
          <w:rFonts w:cs="Arial"/>
          <w:sz w:val="22"/>
          <w:szCs w:val="22"/>
        </w:rPr>
        <w:t>7.3.1</w:t>
      </w:r>
      <w:r w:rsidR="001E0137" w:rsidRPr="00EE1DE2">
        <w:rPr>
          <w:rFonts w:cs="Arial"/>
          <w:sz w:val="22"/>
          <w:szCs w:val="22"/>
        </w:rPr>
        <w:tab/>
      </w:r>
      <w:r w:rsidRPr="00EE1DE2">
        <w:rPr>
          <w:rFonts w:cs="Arial"/>
          <w:sz w:val="22"/>
          <w:szCs w:val="22"/>
        </w:rPr>
        <w:t xml:space="preserve">Any member of the </w:t>
      </w:r>
      <w:r w:rsidR="00D5201F">
        <w:rPr>
          <w:rFonts w:cs="Arial"/>
          <w:sz w:val="22"/>
          <w:szCs w:val="22"/>
        </w:rPr>
        <w:t>SJWPA</w:t>
      </w:r>
      <w:r w:rsidRPr="00EE1DE2">
        <w:rPr>
          <w:rFonts w:cs="Arial"/>
          <w:sz w:val="22"/>
          <w:szCs w:val="22"/>
        </w:rPr>
        <w:t xml:space="preserve"> shall be eligible to hold elective office in the </w:t>
      </w:r>
      <w:r w:rsidR="00D5201F">
        <w:rPr>
          <w:rFonts w:cs="Arial"/>
          <w:sz w:val="22"/>
          <w:szCs w:val="22"/>
        </w:rPr>
        <w:t>SJWPA</w:t>
      </w:r>
      <w:r w:rsidRPr="00EE1DE2">
        <w:rPr>
          <w:rFonts w:cs="Arial"/>
          <w:sz w:val="22"/>
          <w:szCs w:val="22"/>
        </w:rPr>
        <w:t xml:space="preserve">. </w:t>
      </w:r>
    </w:p>
    <w:p w14:paraId="66295472" w14:textId="14433CA3" w:rsidR="00690C9F" w:rsidRPr="00EE1DE2" w:rsidRDefault="001E0137" w:rsidP="00BC387E">
      <w:pPr>
        <w:widowControl/>
        <w:ind w:left="720" w:hanging="720"/>
        <w:jc w:val="both"/>
        <w:rPr>
          <w:rFonts w:cs="Arial"/>
          <w:sz w:val="22"/>
          <w:szCs w:val="22"/>
        </w:rPr>
      </w:pPr>
      <w:r w:rsidRPr="00EE1DE2">
        <w:rPr>
          <w:rFonts w:cs="Arial"/>
          <w:sz w:val="22"/>
          <w:szCs w:val="22"/>
        </w:rPr>
        <w:t>7.3.2</w:t>
      </w:r>
      <w:r w:rsidRPr="00EE1DE2">
        <w:rPr>
          <w:rFonts w:cs="Arial"/>
          <w:sz w:val="22"/>
          <w:szCs w:val="22"/>
        </w:rPr>
        <w:tab/>
      </w:r>
      <w:r w:rsidR="00690C9F" w:rsidRPr="00EE1DE2">
        <w:rPr>
          <w:rFonts w:cs="Arial"/>
          <w:sz w:val="22"/>
          <w:szCs w:val="22"/>
        </w:rPr>
        <w:t xml:space="preserve">Two or more offices </w:t>
      </w:r>
      <w:r w:rsidR="004F0746" w:rsidRPr="00EE1DE2">
        <w:rPr>
          <w:rFonts w:cs="Arial"/>
          <w:sz w:val="22"/>
          <w:szCs w:val="22"/>
        </w:rPr>
        <w:t xml:space="preserve">may not be held by the same individual. </w:t>
      </w:r>
    </w:p>
    <w:p w14:paraId="66BCB2BE" w14:textId="70222339" w:rsidR="001E0137" w:rsidRPr="00EE1DE2" w:rsidRDefault="001E0137" w:rsidP="00BC387E">
      <w:pPr>
        <w:widowControl/>
        <w:ind w:left="720" w:hanging="720"/>
        <w:jc w:val="both"/>
        <w:rPr>
          <w:rFonts w:cs="Arial"/>
          <w:sz w:val="22"/>
          <w:szCs w:val="22"/>
        </w:rPr>
      </w:pPr>
    </w:p>
    <w:p w14:paraId="68AE39BD" w14:textId="02F8C915" w:rsidR="001E0137" w:rsidRPr="00EE1DE2" w:rsidRDefault="001E0137" w:rsidP="00BC387E">
      <w:pPr>
        <w:widowControl/>
        <w:ind w:left="720" w:hanging="720"/>
        <w:jc w:val="both"/>
        <w:rPr>
          <w:rFonts w:cs="Arial"/>
          <w:b/>
          <w:sz w:val="22"/>
          <w:szCs w:val="22"/>
        </w:rPr>
      </w:pPr>
      <w:r w:rsidRPr="00EE1DE2">
        <w:rPr>
          <w:rFonts w:cs="Arial"/>
          <w:b/>
          <w:sz w:val="22"/>
          <w:szCs w:val="22"/>
        </w:rPr>
        <w:t>7.4</w:t>
      </w:r>
      <w:r w:rsidRPr="00EE1DE2">
        <w:rPr>
          <w:rFonts w:cs="Arial"/>
          <w:b/>
          <w:sz w:val="22"/>
          <w:szCs w:val="22"/>
        </w:rPr>
        <w:tab/>
        <w:t>Nominations for Members of the Board of Trustees</w:t>
      </w:r>
    </w:p>
    <w:p w14:paraId="4029A5E5" w14:textId="77777777" w:rsidR="001E0137" w:rsidRPr="00EE1DE2" w:rsidRDefault="001E0137" w:rsidP="00BC387E">
      <w:pPr>
        <w:widowControl/>
        <w:jc w:val="both"/>
        <w:rPr>
          <w:rFonts w:cs="Arial"/>
          <w:b/>
          <w:sz w:val="22"/>
          <w:szCs w:val="22"/>
        </w:rPr>
      </w:pPr>
    </w:p>
    <w:p w14:paraId="5E2706F7" w14:textId="2F62338E" w:rsidR="004F0746" w:rsidRPr="00EE1DE2" w:rsidRDefault="004F0746" w:rsidP="00BC387E">
      <w:pPr>
        <w:widowControl/>
        <w:ind w:left="720" w:hanging="720"/>
        <w:jc w:val="both"/>
        <w:rPr>
          <w:rFonts w:cs="Arial"/>
          <w:sz w:val="22"/>
          <w:szCs w:val="22"/>
        </w:rPr>
      </w:pPr>
      <w:r w:rsidRPr="00EE1DE2">
        <w:rPr>
          <w:rFonts w:cs="Arial"/>
          <w:sz w:val="22"/>
          <w:szCs w:val="22"/>
        </w:rPr>
        <w:t>7.4.1</w:t>
      </w:r>
      <w:r w:rsidR="001E0137" w:rsidRPr="00EE1DE2">
        <w:rPr>
          <w:rFonts w:cs="Arial"/>
          <w:sz w:val="22"/>
          <w:szCs w:val="22"/>
        </w:rPr>
        <w:tab/>
      </w:r>
      <w:r w:rsidRPr="00EE1DE2">
        <w:rPr>
          <w:rFonts w:cs="Arial"/>
          <w:sz w:val="22"/>
          <w:szCs w:val="22"/>
        </w:rPr>
        <w:t xml:space="preserve">The </w:t>
      </w:r>
      <w:r w:rsidR="00D5201F">
        <w:rPr>
          <w:rFonts w:cs="Arial"/>
          <w:sz w:val="22"/>
          <w:szCs w:val="22"/>
        </w:rPr>
        <w:t>SJWPA</w:t>
      </w:r>
      <w:r w:rsidRPr="00EE1DE2">
        <w:rPr>
          <w:rFonts w:cs="Arial"/>
          <w:sz w:val="22"/>
          <w:szCs w:val="22"/>
        </w:rPr>
        <w:t xml:space="preserve"> shall conduct an appropriate nomination and election process for the following members of the Board: </w:t>
      </w:r>
      <w:r w:rsidR="00356939">
        <w:rPr>
          <w:rFonts w:cs="Arial"/>
          <w:sz w:val="22"/>
          <w:szCs w:val="22"/>
        </w:rPr>
        <w:t>President, 1</w:t>
      </w:r>
      <w:r w:rsidR="00356939" w:rsidRPr="00356939">
        <w:rPr>
          <w:rFonts w:cs="Arial"/>
          <w:sz w:val="22"/>
          <w:szCs w:val="22"/>
          <w:vertAlign w:val="superscript"/>
        </w:rPr>
        <w:t>st</w:t>
      </w:r>
      <w:r w:rsidR="00356939">
        <w:rPr>
          <w:rFonts w:cs="Arial"/>
          <w:sz w:val="22"/>
          <w:szCs w:val="22"/>
        </w:rPr>
        <w:t xml:space="preserve"> Vice President, 2</w:t>
      </w:r>
      <w:r w:rsidR="00356939" w:rsidRPr="00356939">
        <w:rPr>
          <w:rFonts w:cs="Arial"/>
          <w:sz w:val="22"/>
          <w:szCs w:val="22"/>
          <w:vertAlign w:val="superscript"/>
        </w:rPr>
        <w:t>nd</w:t>
      </w:r>
      <w:r w:rsidR="00356939">
        <w:rPr>
          <w:rFonts w:cs="Arial"/>
          <w:sz w:val="22"/>
          <w:szCs w:val="22"/>
        </w:rPr>
        <w:t xml:space="preserve"> Vice President, Treasurer</w:t>
      </w:r>
      <w:r w:rsidRPr="00EE1DE2">
        <w:rPr>
          <w:rFonts w:cs="Arial"/>
          <w:sz w:val="22"/>
          <w:szCs w:val="22"/>
        </w:rPr>
        <w:t xml:space="preserve"> and </w:t>
      </w:r>
      <w:r w:rsidR="00356939" w:rsidRPr="00362050">
        <w:rPr>
          <w:rFonts w:cs="Arial"/>
          <w:sz w:val="22"/>
          <w:szCs w:val="22"/>
          <w:highlight w:val="cyan"/>
        </w:rPr>
        <w:t>t</w:t>
      </w:r>
      <w:r w:rsidR="00C36A4D" w:rsidRPr="00362050">
        <w:rPr>
          <w:rFonts w:cs="Arial"/>
          <w:sz w:val="22"/>
          <w:szCs w:val="22"/>
          <w:highlight w:val="cyan"/>
        </w:rPr>
        <w:t>wo</w:t>
      </w:r>
      <w:r w:rsidR="00356939">
        <w:rPr>
          <w:rFonts w:cs="Arial"/>
          <w:sz w:val="22"/>
          <w:szCs w:val="22"/>
        </w:rPr>
        <w:t xml:space="preserve"> </w:t>
      </w:r>
      <w:r w:rsidRPr="00EE1DE2">
        <w:rPr>
          <w:rFonts w:cs="Arial"/>
          <w:sz w:val="22"/>
          <w:szCs w:val="22"/>
        </w:rPr>
        <w:t>non-officer Trustees.</w:t>
      </w:r>
    </w:p>
    <w:p w14:paraId="0BE8404E" w14:textId="6FDC0950" w:rsidR="00980516" w:rsidRPr="00EE1DE2" w:rsidRDefault="00A071A7" w:rsidP="00BC387E">
      <w:pPr>
        <w:widowControl/>
        <w:ind w:left="720" w:hanging="720"/>
        <w:jc w:val="both"/>
        <w:rPr>
          <w:rFonts w:cs="Arial"/>
          <w:sz w:val="22"/>
          <w:szCs w:val="22"/>
        </w:rPr>
      </w:pPr>
      <w:r w:rsidRPr="00EE1DE2">
        <w:rPr>
          <w:rFonts w:cs="Arial"/>
          <w:sz w:val="22"/>
          <w:szCs w:val="22"/>
        </w:rPr>
        <w:t xml:space="preserve">7.4.2 </w:t>
      </w:r>
      <w:r w:rsidR="001E0137" w:rsidRPr="00EE1DE2">
        <w:rPr>
          <w:rFonts w:cs="Arial"/>
          <w:sz w:val="22"/>
          <w:szCs w:val="22"/>
        </w:rPr>
        <w:tab/>
      </w:r>
      <w:r w:rsidR="00980516" w:rsidRPr="00EE1DE2">
        <w:rPr>
          <w:rFonts w:cs="Arial"/>
          <w:sz w:val="22"/>
          <w:szCs w:val="22"/>
        </w:rPr>
        <w:t xml:space="preserve">At least </w:t>
      </w:r>
      <w:r w:rsidR="00E31DAE">
        <w:rPr>
          <w:rFonts w:cs="Arial"/>
          <w:sz w:val="22"/>
          <w:szCs w:val="22"/>
        </w:rPr>
        <w:t>60 calendar days</w:t>
      </w:r>
      <w:r w:rsidR="000A7044" w:rsidRPr="00EE1DE2">
        <w:rPr>
          <w:rFonts w:cs="Arial"/>
          <w:sz w:val="22"/>
          <w:szCs w:val="22"/>
        </w:rPr>
        <w:t xml:space="preserve"> prior to the </w:t>
      </w:r>
      <w:r w:rsidR="0053642E">
        <w:rPr>
          <w:rFonts w:cs="Arial"/>
          <w:sz w:val="22"/>
          <w:szCs w:val="22"/>
        </w:rPr>
        <w:t>date</w:t>
      </w:r>
      <w:r w:rsidR="000A7044" w:rsidRPr="00EE1DE2">
        <w:rPr>
          <w:rFonts w:cs="Arial"/>
          <w:sz w:val="22"/>
          <w:szCs w:val="22"/>
        </w:rPr>
        <w:t xml:space="preserve"> set for the </w:t>
      </w:r>
      <w:r w:rsidR="00D5201F">
        <w:rPr>
          <w:rFonts w:cs="Arial"/>
          <w:sz w:val="22"/>
          <w:szCs w:val="22"/>
        </w:rPr>
        <w:t>SJWPA</w:t>
      </w:r>
      <w:r w:rsidR="000A7044" w:rsidRPr="00EE1DE2">
        <w:rPr>
          <w:rFonts w:cs="Arial"/>
          <w:sz w:val="22"/>
          <w:szCs w:val="22"/>
        </w:rPr>
        <w:t xml:space="preserve">’s Annual Meeting, </w:t>
      </w:r>
      <w:r w:rsidR="004A165D">
        <w:rPr>
          <w:rFonts w:cs="Arial"/>
          <w:sz w:val="22"/>
          <w:szCs w:val="22"/>
        </w:rPr>
        <w:t xml:space="preserve">the </w:t>
      </w:r>
      <w:r w:rsidR="00362050" w:rsidRPr="00362050">
        <w:rPr>
          <w:rFonts w:cs="Arial"/>
          <w:sz w:val="22"/>
          <w:szCs w:val="22"/>
          <w:highlight w:val="cyan"/>
        </w:rPr>
        <w:t>Nominating Committee</w:t>
      </w:r>
      <w:r w:rsidR="004A165D">
        <w:rPr>
          <w:rFonts w:cs="Arial"/>
          <w:sz w:val="22"/>
          <w:szCs w:val="22"/>
        </w:rPr>
        <w:t xml:space="preserve"> shall develop a list of proposed nominations</w:t>
      </w:r>
      <w:r w:rsidR="00362050">
        <w:rPr>
          <w:rFonts w:cs="Arial"/>
          <w:sz w:val="22"/>
          <w:szCs w:val="22"/>
        </w:rPr>
        <w:t xml:space="preserve">.  </w:t>
      </w:r>
      <w:r w:rsidR="00362050" w:rsidRPr="00362050">
        <w:rPr>
          <w:rFonts w:cs="Arial"/>
          <w:sz w:val="22"/>
          <w:szCs w:val="22"/>
          <w:highlight w:val="cyan"/>
        </w:rPr>
        <w:t xml:space="preserve">The Nominating </w:t>
      </w:r>
      <w:r w:rsidR="00C158DA">
        <w:rPr>
          <w:rFonts w:cs="Arial"/>
          <w:sz w:val="22"/>
          <w:szCs w:val="22"/>
          <w:highlight w:val="cyan"/>
        </w:rPr>
        <w:t xml:space="preserve">Committee </w:t>
      </w:r>
      <w:r w:rsidR="00362050" w:rsidRPr="00362050">
        <w:rPr>
          <w:rFonts w:cs="Arial"/>
          <w:sz w:val="22"/>
          <w:szCs w:val="22"/>
          <w:highlight w:val="cyan"/>
        </w:rPr>
        <w:t xml:space="preserve">shall be chaired by the immediate Past President who shall appoint two (2) other past presidents to </w:t>
      </w:r>
      <w:r w:rsidR="00C158DA">
        <w:rPr>
          <w:rFonts w:cs="Arial"/>
          <w:sz w:val="22"/>
          <w:szCs w:val="22"/>
          <w:highlight w:val="cyan"/>
        </w:rPr>
        <w:t xml:space="preserve">serve on </w:t>
      </w:r>
      <w:r w:rsidR="00362050" w:rsidRPr="00362050">
        <w:rPr>
          <w:rFonts w:cs="Arial"/>
          <w:sz w:val="22"/>
          <w:szCs w:val="22"/>
          <w:highlight w:val="cyan"/>
        </w:rPr>
        <w:t>the committee.</w:t>
      </w:r>
    </w:p>
    <w:p w14:paraId="129B7AB8" w14:textId="7AB1039B" w:rsidR="004918F2" w:rsidRPr="00EE1DE2" w:rsidRDefault="004918F2" w:rsidP="00BC387E">
      <w:pPr>
        <w:widowControl/>
        <w:ind w:left="720" w:hanging="720"/>
        <w:jc w:val="both"/>
        <w:rPr>
          <w:rFonts w:cs="Arial"/>
          <w:sz w:val="22"/>
          <w:szCs w:val="22"/>
        </w:rPr>
      </w:pPr>
      <w:r w:rsidRPr="00EE1DE2">
        <w:rPr>
          <w:rFonts w:cs="Arial"/>
          <w:sz w:val="22"/>
          <w:szCs w:val="22"/>
        </w:rPr>
        <w:t>7.4.</w:t>
      </w:r>
      <w:r w:rsidR="004A165D">
        <w:rPr>
          <w:rFonts w:cs="Arial"/>
          <w:sz w:val="22"/>
          <w:szCs w:val="22"/>
        </w:rPr>
        <w:t>3</w:t>
      </w:r>
      <w:r w:rsidR="001E0137" w:rsidRPr="00EE1DE2">
        <w:rPr>
          <w:rFonts w:cs="Arial"/>
          <w:sz w:val="22"/>
          <w:szCs w:val="22"/>
        </w:rPr>
        <w:tab/>
      </w:r>
      <w:r w:rsidRPr="00EE1DE2">
        <w:rPr>
          <w:rFonts w:cs="Arial"/>
          <w:sz w:val="22"/>
          <w:szCs w:val="22"/>
        </w:rPr>
        <w:t xml:space="preserve">The </w:t>
      </w:r>
      <w:r w:rsidR="004A165D">
        <w:rPr>
          <w:rFonts w:cs="Arial"/>
          <w:sz w:val="22"/>
          <w:szCs w:val="22"/>
        </w:rPr>
        <w:t xml:space="preserve">Recording </w:t>
      </w:r>
      <w:r w:rsidRPr="00EE1DE2">
        <w:rPr>
          <w:rFonts w:cs="Arial"/>
          <w:sz w:val="22"/>
          <w:szCs w:val="22"/>
        </w:rPr>
        <w:t xml:space="preserve">Secretary shall </w:t>
      </w:r>
      <w:r w:rsidR="00441CD2" w:rsidRPr="00EE1DE2">
        <w:rPr>
          <w:rFonts w:cs="Arial"/>
          <w:sz w:val="22"/>
          <w:szCs w:val="22"/>
        </w:rPr>
        <w:t>provide</w:t>
      </w:r>
      <w:r w:rsidRPr="00EE1DE2">
        <w:rPr>
          <w:rFonts w:cs="Arial"/>
          <w:sz w:val="22"/>
          <w:szCs w:val="22"/>
        </w:rPr>
        <w:t xml:space="preserve"> the </w:t>
      </w:r>
      <w:r w:rsidR="004A165D">
        <w:rPr>
          <w:rFonts w:cs="Arial"/>
          <w:sz w:val="22"/>
          <w:szCs w:val="22"/>
        </w:rPr>
        <w:t>proposed nominations</w:t>
      </w:r>
      <w:r w:rsidRPr="00EE1DE2">
        <w:rPr>
          <w:rFonts w:cs="Arial"/>
          <w:sz w:val="22"/>
          <w:szCs w:val="22"/>
        </w:rPr>
        <w:t xml:space="preserve"> to each member of the </w:t>
      </w:r>
      <w:r w:rsidR="00D5201F">
        <w:rPr>
          <w:rFonts w:cs="Arial"/>
          <w:sz w:val="22"/>
          <w:szCs w:val="22"/>
        </w:rPr>
        <w:t>SJWPA</w:t>
      </w:r>
      <w:r w:rsidRPr="00EE1DE2">
        <w:rPr>
          <w:rFonts w:cs="Arial"/>
          <w:sz w:val="22"/>
          <w:szCs w:val="22"/>
        </w:rPr>
        <w:t xml:space="preserve"> in accordance with the dates established in the Guidelines for Holding </w:t>
      </w:r>
      <w:r w:rsidR="00D5201F">
        <w:rPr>
          <w:rFonts w:cs="Arial"/>
          <w:sz w:val="22"/>
          <w:szCs w:val="22"/>
        </w:rPr>
        <w:t>SJWPA</w:t>
      </w:r>
      <w:r w:rsidRPr="00EE1DE2">
        <w:rPr>
          <w:rFonts w:cs="Arial"/>
          <w:sz w:val="22"/>
          <w:szCs w:val="22"/>
        </w:rPr>
        <w:t xml:space="preserve"> Elections.</w:t>
      </w:r>
    </w:p>
    <w:p w14:paraId="03871974" w14:textId="38927930" w:rsidR="004918F2" w:rsidRPr="00EE1DE2" w:rsidRDefault="004918F2" w:rsidP="00BC387E">
      <w:pPr>
        <w:widowControl/>
        <w:ind w:left="720" w:hanging="720"/>
        <w:jc w:val="both"/>
        <w:rPr>
          <w:rFonts w:cs="Arial"/>
          <w:sz w:val="22"/>
          <w:szCs w:val="22"/>
        </w:rPr>
      </w:pPr>
      <w:r w:rsidRPr="00EE1DE2">
        <w:rPr>
          <w:rFonts w:cs="Arial"/>
          <w:sz w:val="22"/>
          <w:szCs w:val="22"/>
        </w:rPr>
        <w:t>7.4.</w:t>
      </w:r>
      <w:r w:rsidR="004A165D">
        <w:rPr>
          <w:rFonts w:cs="Arial"/>
          <w:sz w:val="22"/>
          <w:szCs w:val="22"/>
        </w:rPr>
        <w:t>4</w:t>
      </w:r>
      <w:r w:rsidR="001E0137" w:rsidRPr="00EE1DE2">
        <w:rPr>
          <w:rFonts w:cs="Arial"/>
          <w:sz w:val="22"/>
          <w:szCs w:val="22"/>
        </w:rPr>
        <w:tab/>
      </w:r>
      <w:r w:rsidRPr="00EE1DE2">
        <w:rPr>
          <w:rFonts w:cs="Arial"/>
          <w:sz w:val="22"/>
          <w:szCs w:val="22"/>
        </w:rPr>
        <w:t xml:space="preserve">Any member of the </w:t>
      </w:r>
      <w:r w:rsidR="00D5201F">
        <w:rPr>
          <w:rFonts w:cs="Arial"/>
          <w:sz w:val="22"/>
          <w:szCs w:val="22"/>
        </w:rPr>
        <w:t>SJWPA</w:t>
      </w:r>
      <w:r w:rsidRPr="00EE1DE2">
        <w:rPr>
          <w:rFonts w:cs="Arial"/>
          <w:sz w:val="22"/>
          <w:szCs w:val="22"/>
        </w:rPr>
        <w:t xml:space="preserve"> in good standing may send to the </w:t>
      </w:r>
      <w:r w:rsidR="004A165D">
        <w:rPr>
          <w:rFonts w:cs="Arial"/>
          <w:sz w:val="22"/>
          <w:szCs w:val="22"/>
        </w:rPr>
        <w:t>President</w:t>
      </w:r>
      <w:r w:rsidRPr="00EE1DE2">
        <w:rPr>
          <w:rFonts w:cs="Arial"/>
          <w:sz w:val="22"/>
          <w:szCs w:val="22"/>
        </w:rPr>
        <w:t xml:space="preserve"> any additional nominations for any of the offices to be filled for </w:t>
      </w:r>
      <w:r w:rsidR="004A165D">
        <w:rPr>
          <w:rFonts w:cs="Arial"/>
          <w:sz w:val="22"/>
          <w:szCs w:val="22"/>
        </w:rPr>
        <w:t>President, 1</w:t>
      </w:r>
      <w:r w:rsidR="004A165D" w:rsidRPr="004A165D">
        <w:rPr>
          <w:rFonts w:cs="Arial"/>
          <w:sz w:val="22"/>
          <w:szCs w:val="22"/>
          <w:vertAlign w:val="superscript"/>
        </w:rPr>
        <w:t>st</w:t>
      </w:r>
      <w:r w:rsidR="004A165D">
        <w:rPr>
          <w:rFonts w:cs="Arial"/>
          <w:sz w:val="22"/>
          <w:szCs w:val="22"/>
        </w:rPr>
        <w:t xml:space="preserve"> Vice President, 2</w:t>
      </w:r>
      <w:r w:rsidR="004A165D" w:rsidRPr="004A165D">
        <w:rPr>
          <w:rFonts w:cs="Arial"/>
          <w:sz w:val="22"/>
          <w:szCs w:val="22"/>
          <w:vertAlign w:val="superscript"/>
        </w:rPr>
        <w:t>nd</w:t>
      </w:r>
      <w:r w:rsidR="004A165D">
        <w:rPr>
          <w:rFonts w:cs="Arial"/>
          <w:sz w:val="22"/>
          <w:szCs w:val="22"/>
        </w:rPr>
        <w:t xml:space="preserve"> Vice President</w:t>
      </w:r>
      <w:r w:rsidRPr="00EE1DE2">
        <w:rPr>
          <w:rFonts w:cs="Arial"/>
          <w:sz w:val="22"/>
          <w:szCs w:val="22"/>
        </w:rPr>
        <w:t xml:space="preserve">, </w:t>
      </w:r>
      <w:r w:rsidR="004A165D">
        <w:rPr>
          <w:rFonts w:cs="Arial"/>
          <w:sz w:val="22"/>
          <w:szCs w:val="22"/>
        </w:rPr>
        <w:t xml:space="preserve">Recording </w:t>
      </w:r>
      <w:r w:rsidRPr="00EE1DE2">
        <w:rPr>
          <w:rFonts w:cs="Arial"/>
          <w:sz w:val="22"/>
          <w:szCs w:val="22"/>
        </w:rPr>
        <w:t>Secretary</w:t>
      </w:r>
      <w:r w:rsidR="004A165D">
        <w:rPr>
          <w:rFonts w:cs="Arial"/>
          <w:sz w:val="22"/>
          <w:szCs w:val="22"/>
        </w:rPr>
        <w:t xml:space="preserve">, </w:t>
      </w:r>
      <w:r w:rsidRPr="00EE1DE2">
        <w:rPr>
          <w:rFonts w:cs="Arial"/>
          <w:sz w:val="22"/>
          <w:szCs w:val="22"/>
        </w:rPr>
        <w:t xml:space="preserve">Treasurer, and/or </w:t>
      </w:r>
      <w:r w:rsidR="00814EE7" w:rsidRPr="00EE1DE2">
        <w:rPr>
          <w:rFonts w:cs="Arial"/>
          <w:sz w:val="22"/>
          <w:szCs w:val="22"/>
        </w:rPr>
        <w:t xml:space="preserve">non-officer </w:t>
      </w:r>
      <w:r w:rsidRPr="00EE1DE2">
        <w:rPr>
          <w:rFonts w:cs="Arial"/>
          <w:sz w:val="22"/>
          <w:szCs w:val="22"/>
        </w:rPr>
        <w:t>Trustee(s).</w:t>
      </w:r>
      <w:r w:rsidR="00E31DAE">
        <w:rPr>
          <w:rFonts w:cs="Arial"/>
          <w:sz w:val="22"/>
          <w:szCs w:val="22"/>
        </w:rPr>
        <w:t xml:space="preserve"> </w:t>
      </w:r>
      <w:r w:rsidRPr="00EE1DE2">
        <w:rPr>
          <w:rFonts w:cs="Arial"/>
          <w:sz w:val="22"/>
          <w:szCs w:val="22"/>
        </w:rPr>
        <w:t xml:space="preserve"> In order to be accepted, these additional nominations shall be in writing, signed by at least 30 members of the </w:t>
      </w:r>
      <w:r w:rsidR="00D5201F">
        <w:rPr>
          <w:rFonts w:cs="Arial"/>
          <w:sz w:val="22"/>
          <w:szCs w:val="22"/>
        </w:rPr>
        <w:t>SJWPA</w:t>
      </w:r>
      <w:r w:rsidRPr="00EE1DE2">
        <w:rPr>
          <w:rFonts w:cs="Arial"/>
          <w:sz w:val="22"/>
          <w:szCs w:val="22"/>
        </w:rPr>
        <w:t xml:space="preserve">, and received by the Secretary-Treasurer </w:t>
      </w:r>
      <w:r w:rsidR="00E31DAE">
        <w:rPr>
          <w:rFonts w:cs="Arial"/>
          <w:sz w:val="22"/>
          <w:szCs w:val="22"/>
        </w:rPr>
        <w:t>no later than 10 calendar days</w:t>
      </w:r>
      <w:r w:rsidR="0053642E" w:rsidRPr="0053642E">
        <w:rPr>
          <w:rFonts w:cs="Arial"/>
          <w:sz w:val="22"/>
          <w:szCs w:val="22"/>
        </w:rPr>
        <w:t xml:space="preserve"> prior to the </w:t>
      </w:r>
      <w:r w:rsidR="0053642E">
        <w:rPr>
          <w:rFonts w:cs="Arial"/>
          <w:sz w:val="22"/>
          <w:szCs w:val="22"/>
        </w:rPr>
        <w:t>date</w:t>
      </w:r>
      <w:r w:rsidR="0053642E" w:rsidRPr="0053642E">
        <w:rPr>
          <w:rFonts w:cs="Arial"/>
          <w:sz w:val="22"/>
          <w:szCs w:val="22"/>
        </w:rPr>
        <w:t xml:space="preserve"> set for the SJWPA’s Annual Meeting</w:t>
      </w:r>
      <w:r w:rsidRPr="00EE1DE2">
        <w:rPr>
          <w:rFonts w:cs="Arial"/>
          <w:sz w:val="22"/>
          <w:szCs w:val="22"/>
        </w:rPr>
        <w:t>.</w:t>
      </w:r>
    </w:p>
    <w:p w14:paraId="356665EB" w14:textId="3460A896" w:rsidR="00E00E46" w:rsidRPr="00EE1DE2" w:rsidRDefault="00E00E46" w:rsidP="00BC387E">
      <w:pPr>
        <w:widowControl/>
        <w:ind w:left="720" w:hanging="720"/>
        <w:jc w:val="both"/>
        <w:rPr>
          <w:rFonts w:cs="Arial"/>
          <w:sz w:val="22"/>
          <w:szCs w:val="22"/>
        </w:rPr>
      </w:pPr>
    </w:p>
    <w:p w14:paraId="7B304F84" w14:textId="1319EE7D" w:rsidR="00E00E46" w:rsidRPr="00EE1DE2" w:rsidRDefault="00E00E46" w:rsidP="00BC387E">
      <w:pPr>
        <w:widowControl/>
        <w:ind w:left="720" w:hanging="720"/>
        <w:jc w:val="both"/>
        <w:rPr>
          <w:rFonts w:cs="Arial"/>
          <w:b/>
          <w:sz w:val="22"/>
          <w:szCs w:val="22"/>
        </w:rPr>
      </w:pPr>
      <w:r w:rsidRPr="00EE1DE2">
        <w:rPr>
          <w:rFonts w:cs="Arial"/>
          <w:b/>
          <w:sz w:val="22"/>
          <w:szCs w:val="22"/>
        </w:rPr>
        <w:t>7.5</w:t>
      </w:r>
      <w:r w:rsidRPr="00EE1DE2">
        <w:rPr>
          <w:rFonts w:cs="Arial"/>
          <w:b/>
          <w:sz w:val="22"/>
          <w:szCs w:val="22"/>
        </w:rPr>
        <w:tab/>
        <w:t>Election of Members of the Board of Trustees</w:t>
      </w:r>
    </w:p>
    <w:p w14:paraId="723832AA" w14:textId="70FC8F47" w:rsidR="004918F2" w:rsidRPr="00EE1DE2" w:rsidRDefault="004918F2" w:rsidP="00BC387E">
      <w:pPr>
        <w:widowControl/>
        <w:jc w:val="both"/>
        <w:rPr>
          <w:rFonts w:cs="Arial"/>
          <w:sz w:val="22"/>
          <w:szCs w:val="22"/>
        </w:rPr>
      </w:pPr>
    </w:p>
    <w:p w14:paraId="241189CF" w14:textId="057480E8" w:rsidR="004918F2" w:rsidRPr="00EE1DE2" w:rsidRDefault="004918F2" w:rsidP="00BC387E">
      <w:pPr>
        <w:widowControl/>
        <w:ind w:left="720" w:hanging="720"/>
        <w:jc w:val="both"/>
        <w:rPr>
          <w:rFonts w:cs="Arial"/>
          <w:sz w:val="22"/>
          <w:szCs w:val="22"/>
        </w:rPr>
      </w:pPr>
      <w:r w:rsidRPr="00EE1DE2">
        <w:rPr>
          <w:rFonts w:cs="Arial"/>
          <w:sz w:val="22"/>
          <w:szCs w:val="22"/>
        </w:rPr>
        <w:t>7.5.1</w:t>
      </w:r>
      <w:r w:rsidR="00E00E46" w:rsidRPr="00EE1DE2">
        <w:rPr>
          <w:rFonts w:cs="Arial"/>
          <w:sz w:val="22"/>
          <w:szCs w:val="22"/>
        </w:rPr>
        <w:tab/>
      </w:r>
      <w:r w:rsidRPr="00EE1DE2">
        <w:rPr>
          <w:rFonts w:cs="Arial"/>
          <w:sz w:val="22"/>
          <w:szCs w:val="22"/>
        </w:rPr>
        <w:t xml:space="preserve">Members of the Board of Trustees may be elected at the annual business meeting of the </w:t>
      </w:r>
      <w:r w:rsidR="00D5201F">
        <w:rPr>
          <w:rFonts w:cs="Arial"/>
          <w:sz w:val="22"/>
          <w:szCs w:val="22"/>
        </w:rPr>
        <w:t>SJWPA</w:t>
      </w:r>
      <w:r w:rsidRPr="00EE1DE2">
        <w:rPr>
          <w:rFonts w:cs="Arial"/>
          <w:sz w:val="22"/>
          <w:szCs w:val="22"/>
        </w:rPr>
        <w:t xml:space="preserve">, at a Fully Noticed Meeting or, if approved by the Board of Trustees, by any other process permitted by law. </w:t>
      </w:r>
    </w:p>
    <w:p w14:paraId="6E6DC669" w14:textId="7ADF6C5E" w:rsidR="004918F2" w:rsidRPr="00EE1DE2" w:rsidRDefault="004918F2" w:rsidP="00BC387E">
      <w:pPr>
        <w:widowControl/>
        <w:ind w:left="720" w:hanging="720"/>
        <w:jc w:val="both"/>
        <w:rPr>
          <w:rFonts w:cs="Arial"/>
          <w:sz w:val="22"/>
          <w:szCs w:val="22"/>
        </w:rPr>
      </w:pPr>
      <w:r w:rsidRPr="00EE1DE2">
        <w:rPr>
          <w:rFonts w:cs="Arial"/>
          <w:sz w:val="22"/>
          <w:szCs w:val="22"/>
        </w:rPr>
        <w:t>7.5.2</w:t>
      </w:r>
      <w:r w:rsidR="00E00E46" w:rsidRPr="00EE1DE2">
        <w:rPr>
          <w:rFonts w:cs="Arial"/>
          <w:sz w:val="22"/>
          <w:szCs w:val="22"/>
        </w:rPr>
        <w:tab/>
      </w:r>
      <w:r w:rsidRPr="00EE1DE2">
        <w:rPr>
          <w:rFonts w:cs="Arial"/>
          <w:sz w:val="22"/>
          <w:szCs w:val="22"/>
        </w:rPr>
        <w:t>The candidate receiving the greatest number of votes for an elected office shall be elected to the office even if that candidate receives less than a majority of the votes cast. If more than one seat of the same office, such as non-officer Trustee, is up for election at the same meeting, then the Board of Trustees will hold separate</w:t>
      </w:r>
      <w:r w:rsidR="002134F2" w:rsidRPr="00EE1DE2">
        <w:rPr>
          <w:rFonts w:cs="Arial"/>
          <w:sz w:val="22"/>
          <w:szCs w:val="22"/>
        </w:rPr>
        <w:t xml:space="preserve"> votes for each available seat. </w:t>
      </w:r>
    </w:p>
    <w:p w14:paraId="35AB07F7" w14:textId="6ED9A740" w:rsidR="002134F2" w:rsidRPr="00EE1DE2" w:rsidRDefault="002134F2" w:rsidP="00BC387E">
      <w:pPr>
        <w:widowControl/>
        <w:ind w:left="720" w:hanging="720"/>
        <w:jc w:val="both"/>
        <w:rPr>
          <w:rFonts w:cs="Arial"/>
          <w:sz w:val="22"/>
          <w:szCs w:val="22"/>
        </w:rPr>
      </w:pPr>
      <w:r w:rsidRPr="00EE1DE2">
        <w:rPr>
          <w:rFonts w:cs="Arial"/>
          <w:sz w:val="22"/>
          <w:szCs w:val="22"/>
        </w:rPr>
        <w:t>7.5.3</w:t>
      </w:r>
      <w:r w:rsidR="00E00E46" w:rsidRPr="00EE1DE2">
        <w:rPr>
          <w:rFonts w:cs="Arial"/>
          <w:sz w:val="22"/>
          <w:szCs w:val="22"/>
        </w:rPr>
        <w:tab/>
      </w:r>
      <w:r w:rsidRPr="00EE1DE2">
        <w:rPr>
          <w:rFonts w:cs="Arial"/>
          <w:sz w:val="22"/>
          <w:szCs w:val="22"/>
        </w:rPr>
        <w:t xml:space="preserve">If no more than one member is nominated for each of the offices to be </w:t>
      </w:r>
      <w:r w:rsidR="00A071A7" w:rsidRPr="00EE1DE2">
        <w:rPr>
          <w:rFonts w:cs="Arial"/>
          <w:sz w:val="22"/>
          <w:szCs w:val="22"/>
        </w:rPr>
        <w:t>filled, the</w:t>
      </w:r>
      <w:r w:rsidRPr="00EE1DE2">
        <w:rPr>
          <w:rFonts w:cs="Arial"/>
          <w:sz w:val="22"/>
          <w:szCs w:val="22"/>
        </w:rPr>
        <w:t xml:space="preserve"> </w:t>
      </w:r>
      <w:r w:rsidR="004A165D">
        <w:rPr>
          <w:rFonts w:cs="Arial"/>
          <w:sz w:val="22"/>
          <w:szCs w:val="22"/>
        </w:rPr>
        <w:t xml:space="preserve">Recording </w:t>
      </w:r>
      <w:r w:rsidRPr="00EE1DE2">
        <w:rPr>
          <w:rFonts w:cs="Arial"/>
          <w:sz w:val="22"/>
          <w:szCs w:val="22"/>
        </w:rPr>
        <w:t xml:space="preserve">Secretary shall cast a ballot for those nominated and issue a notice to each member notifying them of the election of the new officers and </w:t>
      </w:r>
      <w:r w:rsidR="00814EE7" w:rsidRPr="00EE1DE2">
        <w:rPr>
          <w:rFonts w:cs="Arial"/>
          <w:sz w:val="22"/>
          <w:szCs w:val="22"/>
        </w:rPr>
        <w:t xml:space="preserve">non-officer </w:t>
      </w:r>
      <w:r w:rsidRPr="00EE1DE2">
        <w:rPr>
          <w:rFonts w:cs="Arial"/>
          <w:sz w:val="22"/>
          <w:szCs w:val="22"/>
        </w:rPr>
        <w:t xml:space="preserve">Trustee(s) in accordance with the dates established in the Guidelines for Holding </w:t>
      </w:r>
      <w:r w:rsidR="00D5201F">
        <w:rPr>
          <w:rFonts w:cs="Arial"/>
          <w:sz w:val="22"/>
          <w:szCs w:val="22"/>
        </w:rPr>
        <w:t>SJWPA</w:t>
      </w:r>
      <w:r w:rsidRPr="00EE1DE2">
        <w:rPr>
          <w:rFonts w:cs="Arial"/>
          <w:sz w:val="22"/>
          <w:szCs w:val="22"/>
        </w:rPr>
        <w:t xml:space="preserve"> Elections.  </w:t>
      </w:r>
    </w:p>
    <w:p w14:paraId="5878C933" w14:textId="045899E8" w:rsidR="002134F2" w:rsidRPr="00EE1DE2" w:rsidRDefault="002134F2" w:rsidP="00BC387E">
      <w:pPr>
        <w:widowControl/>
        <w:ind w:left="720" w:hanging="720"/>
        <w:jc w:val="both"/>
        <w:rPr>
          <w:rFonts w:cs="Arial"/>
          <w:sz w:val="22"/>
          <w:szCs w:val="22"/>
        </w:rPr>
      </w:pPr>
      <w:r w:rsidRPr="00EE1DE2">
        <w:rPr>
          <w:rFonts w:cs="Arial"/>
          <w:sz w:val="22"/>
          <w:szCs w:val="22"/>
        </w:rPr>
        <w:t>7.5.4</w:t>
      </w:r>
      <w:r w:rsidR="00E00E46" w:rsidRPr="00EE1DE2">
        <w:rPr>
          <w:rFonts w:cs="Arial"/>
          <w:sz w:val="22"/>
          <w:szCs w:val="22"/>
        </w:rPr>
        <w:tab/>
      </w:r>
      <w:r w:rsidR="000542F8" w:rsidRPr="00EE1DE2">
        <w:rPr>
          <w:rFonts w:cs="Arial"/>
          <w:sz w:val="22"/>
          <w:szCs w:val="22"/>
        </w:rPr>
        <w:t xml:space="preserve">If more than one eligible member is nominated for any of the offices to be filled, then the </w:t>
      </w:r>
      <w:r w:rsidR="00951CF8" w:rsidRPr="00951CF8">
        <w:rPr>
          <w:rFonts w:cs="Arial"/>
          <w:sz w:val="22"/>
          <w:szCs w:val="22"/>
          <w:highlight w:val="yellow"/>
        </w:rPr>
        <w:t xml:space="preserve">Recording </w:t>
      </w:r>
      <w:r w:rsidR="000542F8" w:rsidRPr="00951CF8">
        <w:rPr>
          <w:rFonts w:cs="Arial"/>
          <w:sz w:val="22"/>
          <w:szCs w:val="22"/>
          <w:highlight w:val="yellow"/>
        </w:rPr>
        <w:t>Secretary</w:t>
      </w:r>
      <w:r w:rsidR="000542F8" w:rsidRPr="00EE1DE2">
        <w:rPr>
          <w:rFonts w:cs="Arial"/>
          <w:sz w:val="22"/>
          <w:szCs w:val="22"/>
        </w:rPr>
        <w:t xml:space="preserve"> shall </w:t>
      </w:r>
      <w:r w:rsidR="006458B6" w:rsidRPr="00EE1DE2">
        <w:rPr>
          <w:rFonts w:cs="Arial"/>
          <w:sz w:val="22"/>
          <w:szCs w:val="22"/>
        </w:rPr>
        <w:t>provide</w:t>
      </w:r>
      <w:r w:rsidR="000542F8" w:rsidRPr="00EE1DE2">
        <w:rPr>
          <w:rFonts w:cs="Arial"/>
          <w:sz w:val="22"/>
          <w:szCs w:val="22"/>
        </w:rPr>
        <w:t xml:space="preserve"> to each member of the </w:t>
      </w:r>
      <w:r w:rsidR="00D5201F">
        <w:rPr>
          <w:rFonts w:cs="Arial"/>
          <w:sz w:val="22"/>
          <w:szCs w:val="22"/>
        </w:rPr>
        <w:t>SJWPA</w:t>
      </w:r>
      <w:r w:rsidR="000542F8" w:rsidRPr="00EE1DE2">
        <w:rPr>
          <w:rFonts w:cs="Arial"/>
          <w:sz w:val="22"/>
          <w:szCs w:val="22"/>
        </w:rPr>
        <w:t>, who is entitled to vote, an invitation to vote in an election</w:t>
      </w:r>
      <w:r w:rsidR="0053642E">
        <w:rPr>
          <w:rFonts w:cs="Arial"/>
          <w:sz w:val="22"/>
          <w:szCs w:val="22"/>
        </w:rPr>
        <w:t xml:space="preserve">.  </w:t>
      </w:r>
      <w:r w:rsidR="000542F8" w:rsidRPr="00EE1DE2">
        <w:rPr>
          <w:rFonts w:cs="Arial"/>
          <w:sz w:val="22"/>
          <w:szCs w:val="22"/>
        </w:rPr>
        <w:t xml:space="preserve">The election shall be by individual ballots from members of the </w:t>
      </w:r>
      <w:r w:rsidR="00D5201F">
        <w:rPr>
          <w:rFonts w:cs="Arial"/>
          <w:sz w:val="22"/>
          <w:szCs w:val="22"/>
        </w:rPr>
        <w:t>SJWPA</w:t>
      </w:r>
      <w:r w:rsidR="000542F8" w:rsidRPr="00EE1DE2">
        <w:rPr>
          <w:rFonts w:cs="Arial"/>
          <w:sz w:val="22"/>
          <w:szCs w:val="22"/>
        </w:rPr>
        <w:t xml:space="preserve"> eligible to vote.  The person receiving the highest number of votes to the office for which they were nominated shall be declared elected.  In cases of a tie vote, the Board members shall be polled to select which of the tied candidates shall be chosen.  A majority of the Board shall be required for election. </w:t>
      </w:r>
    </w:p>
    <w:p w14:paraId="25135DD8" w14:textId="03852C3F" w:rsidR="000A7044" w:rsidRDefault="000A7044" w:rsidP="00BC387E">
      <w:pPr>
        <w:widowControl/>
        <w:ind w:left="1152" w:hanging="1152"/>
        <w:jc w:val="both"/>
        <w:rPr>
          <w:rFonts w:cs="Arial"/>
          <w:sz w:val="22"/>
          <w:szCs w:val="22"/>
        </w:rPr>
      </w:pPr>
    </w:p>
    <w:p w14:paraId="26FF2A41" w14:textId="77777777" w:rsidR="00716DBA" w:rsidRPr="00EE1DE2" w:rsidRDefault="00716DBA" w:rsidP="00BC387E">
      <w:pPr>
        <w:widowControl/>
        <w:ind w:left="1152" w:hanging="1152"/>
        <w:jc w:val="both"/>
        <w:rPr>
          <w:rFonts w:cs="Arial"/>
          <w:sz w:val="22"/>
          <w:szCs w:val="22"/>
        </w:rPr>
      </w:pPr>
    </w:p>
    <w:p w14:paraId="3507A01D" w14:textId="0636057A" w:rsidR="00E00E46" w:rsidRPr="00EE1DE2" w:rsidRDefault="00E00E46" w:rsidP="00BC387E">
      <w:pPr>
        <w:widowControl/>
        <w:ind w:left="720" w:hanging="720"/>
        <w:jc w:val="both"/>
        <w:rPr>
          <w:rFonts w:cs="Arial"/>
          <w:b/>
          <w:sz w:val="22"/>
          <w:szCs w:val="22"/>
        </w:rPr>
      </w:pPr>
      <w:r w:rsidRPr="00EE1DE2">
        <w:rPr>
          <w:rFonts w:cs="Arial"/>
          <w:b/>
          <w:color w:val="000000"/>
          <w:sz w:val="22"/>
          <w:szCs w:val="22"/>
        </w:rPr>
        <w:lastRenderedPageBreak/>
        <w:t>7.6</w:t>
      </w:r>
      <w:r w:rsidRPr="00EE1DE2">
        <w:rPr>
          <w:rFonts w:cs="Arial"/>
          <w:b/>
          <w:color w:val="000000"/>
          <w:sz w:val="22"/>
          <w:szCs w:val="22"/>
        </w:rPr>
        <w:tab/>
        <w:t>Terms of Office for the Board of Trustees</w:t>
      </w:r>
    </w:p>
    <w:p w14:paraId="14BA3CE0" w14:textId="47BE2BC0" w:rsidR="000542F8" w:rsidRPr="00EE1DE2" w:rsidRDefault="000542F8" w:rsidP="00E134F0">
      <w:pPr>
        <w:widowControl/>
        <w:jc w:val="both"/>
        <w:rPr>
          <w:rFonts w:cs="Arial"/>
          <w:sz w:val="22"/>
          <w:szCs w:val="22"/>
        </w:rPr>
      </w:pPr>
    </w:p>
    <w:p w14:paraId="2E84F74E" w14:textId="5A759CB7" w:rsidR="000542F8" w:rsidRPr="00EE1DE2" w:rsidRDefault="000542F8" w:rsidP="00E134F0">
      <w:pPr>
        <w:widowControl/>
        <w:ind w:left="720" w:hanging="720"/>
        <w:jc w:val="both"/>
        <w:rPr>
          <w:rFonts w:cs="Arial"/>
          <w:sz w:val="22"/>
          <w:szCs w:val="22"/>
        </w:rPr>
      </w:pPr>
      <w:r w:rsidRPr="00EE1DE2">
        <w:rPr>
          <w:rFonts w:cs="Arial"/>
          <w:sz w:val="22"/>
          <w:szCs w:val="22"/>
        </w:rPr>
        <w:t>7.6.1</w:t>
      </w:r>
      <w:r w:rsidR="00E00E46" w:rsidRPr="00EE1DE2">
        <w:rPr>
          <w:rFonts w:cs="Arial"/>
          <w:sz w:val="22"/>
          <w:szCs w:val="22"/>
        </w:rPr>
        <w:tab/>
      </w:r>
      <w:r w:rsidRPr="00EE1DE2">
        <w:rPr>
          <w:rFonts w:cs="Arial"/>
          <w:sz w:val="22"/>
          <w:szCs w:val="22"/>
        </w:rPr>
        <w:t>The t</w:t>
      </w:r>
      <w:r w:rsidR="004A165D">
        <w:rPr>
          <w:rFonts w:cs="Arial"/>
          <w:sz w:val="22"/>
          <w:szCs w:val="22"/>
        </w:rPr>
        <w:t>erm of office for each officer</w:t>
      </w:r>
      <w:r w:rsidRPr="00EE1DE2">
        <w:rPr>
          <w:rFonts w:cs="Arial"/>
          <w:sz w:val="22"/>
          <w:szCs w:val="22"/>
        </w:rPr>
        <w:t xml:space="preserve"> shall be </w:t>
      </w:r>
      <w:r w:rsidR="004A165D" w:rsidRPr="0053642E">
        <w:rPr>
          <w:rFonts w:cs="Arial"/>
          <w:sz w:val="22"/>
          <w:szCs w:val="22"/>
          <w:highlight w:val="yellow"/>
        </w:rPr>
        <w:t>o</w:t>
      </w:r>
      <w:r w:rsidR="0053642E" w:rsidRPr="0053642E">
        <w:rPr>
          <w:rFonts w:cs="Arial"/>
          <w:sz w:val="22"/>
          <w:szCs w:val="22"/>
          <w:highlight w:val="yellow"/>
        </w:rPr>
        <w:t>ne</w:t>
      </w:r>
      <w:r w:rsidRPr="00EE1DE2">
        <w:rPr>
          <w:rFonts w:cs="Arial"/>
          <w:sz w:val="22"/>
          <w:szCs w:val="22"/>
        </w:rPr>
        <w:t xml:space="preserve"> year or until his/her successor shall be elected and take office.  </w:t>
      </w:r>
    </w:p>
    <w:p w14:paraId="606EE0D1" w14:textId="51E7A388" w:rsidR="00AD4793" w:rsidRPr="00EE1DE2" w:rsidRDefault="000542F8" w:rsidP="00E134F0">
      <w:pPr>
        <w:widowControl/>
        <w:ind w:left="720" w:hanging="720"/>
        <w:jc w:val="both"/>
        <w:rPr>
          <w:rFonts w:cs="Arial"/>
          <w:sz w:val="22"/>
          <w:szCs w:val="22"/>
        </w:rPr>
      </w:pPr>
      <w:r w:rsidRPr="00EE1DE2">
        <w:rPr>
          <w:rFonts w:cs="Arial"/>
          <w:sz w:val="22"/>
          <w:szCs w:val="22"/>
        </w:rPr>
        <w:t>7.6.2</w:t>
      </w:r>
      <w:r w:rsidR="003C6F04">
        <w:rPr>
          <w:rFonts w:cs="Arial"/>
          <w:sz w:val="22"/>
          <w:szCs w:val="22"/>
        </w:rPr>
        <w:tab/>
      </w:r>
      <w:r w:rsidRPr="00EE1DE2">
        <w:rPr>
          <w:rFonts w:cs="Arial"/>
          <w:sz w:val="22"/>
          <w:szCs w:val="22"/>
        </w:rPr>
        <w:t xml:space="preserve">Each non-officer Trustee shall be elected for </w:t>
      </w:r>
      <w:r w:rsidR="004A165D" w:rsidRPr="0053642E">
        <w:rPr>
          <w:rFonts w:cs="Arial"/>
          <w:sz w:val="22"/>
          <w:szCs w:val="22"/>
          <w:highlight w:val="yellow"/>
        </w:rPr>
        <w:t>o</w:t>
      </w:r>
      <w:r w:rsidR="0053642E" w:rsidRPr="0053642E">
        <w:rPr>
          <w:rFonts w:cs="Arial"/>
          <w:sz w:val="22"/>
          <w:szCs w:val="22"/>
          <w:highlight w:val="yellow"/>
        </w:rPr>
        <w:t>ne</w:t>
      </w:r>
      <w:r w:rsidRPr="00EE1DE2">
        <w:rPr>
          <w:rFonts w:cs="Arial"/>
          <w:sz w:val="22"/>
          <w:szCs w:val="22"/>
        </w:rPr>
        <w:t xml:space="preserve"> year. </w:t>
      </w:r>
    </w:p>
    <w:p w14:paraId="10A1D4E5" w14:textId="713604EE" w:rsidR="00AD4793" w:rsidRDefault="00AD4793" w:rsidP="00E134F0">
      <w:pPr>
        <w:widowControl/>
        <w:ind w:left="720" w:hanging="720"/>
        <w:jc w:val="both"/>
        <w:rPr>
          <w:rFonts w:cs="Arial"/>
          <w:sz w:val="22"/>
          <w:szCs w:val="22"/>
        </w:rPr>
      </w:pPr>
      <w:r w:rsidRPr="00EE1DE2">
        <w:rPr>
          <w:rFonts w:cs="Arial"/>
          <w:sz w:val="22"/>
          <w:szCs w:val="22"/>
        </w:rPr>
        <w:t>7.6.3</w:t>
      </w:r>
      <w:r w:rsidRPr="00EE1DE2">
        <w:rPr>
          <w:rFonts w:cs="Arial"/>
          <w:sz w:val="22"/>
          <w:szCs w:val="22"/>
        </w:rPr>
        <w:tab/>
        <w:t xml:space="preserve">These terms of office shall begin with the close of the </w:t>
      </w:r>
      <w:r w:rsidR="00D5201F">
        <w:rPr>
          <w:rFonts w:cs="Arial"/>
          <w:sz w:val="22"/>
          <w:szCs w:val="22"/>
        </w:rPr>
        <w:t>SJWPA</w:t>
      </w:r>
      <w:r w:rsidRPr="00EE1DE2">
        <w:rPr>
          <w:rFonts w:cs="Arial"/>
          <w:sz w:val="22"/>
          <w:szCs w:val="22"/>
        </w:rPr>
        <w:t xml:space="preserve">'s Annual Meeting or a Fully Noticed Meeting at which they are elected or succeed to </w:t>
      </w:r>
      <w:r w:rsidR="00335386" w:rsidRPr="00EE1DE2">
        <w:rPr>
          <w:rFonts w:cs="Arial"/>
          <w:sz w:val="22"/>
          <w:szCs w:val="22"/>
        </w:rPr>
        <w:t>office and</w:t>
      </w:r>
      <w:r w:rsidRPr="00EE1DE2">
        <w:rPr>
          <w:rFonts w:cs="Arial"/>
          <w:sz w:val="22"/>
          <w:szCs w:val="22"/>
        </w:rPr>
        <w:t xml:space="preserve"> shall terminate at the turning over of the gavel of office at the </w:t>
      </w:r>
      <w:r w:rsidR="00D5201F">
        <w:rPr>
          <w:rFonts w:cs="Arial"/>
          <w:sz w:val="22"/>
          <w:szCs w:val="22"/>
        </w:rPr>
        <w:t>SJWPA</w:t>
      </w:r>
      <w:r w:rsidRPr="00EE1DE2">
        <w:rPr>
          <w:rFonts w:cs="Arial"/>
          <w:sz w:val="22"/>
          <w:szCs w:val="22"/>
        </w:rPr>
        <w:t>’s Annual Meeting or a Fully Noticed Meeting at which their successors are elected</w:t>
      </w:r>
      <w:r w:rsidR="001513FD" w:rsidRPr="00EE1DE2">
        <w:rPr>
          <w:rFonts w:cs="Arial"/>
          <w:sz w:val="22"/>
          <w:szCs w:val="22"/>
        </w:rPr>
        <w:t>, or in the event that there is no Annual Meeting, they shall automati</w:t>
      </w:r>
      <w:r w:rsidR="004A165D">
        <w:rPr>
          <w:rFonts w:cs="Arial"/>
          <w:sz w:val="22"/>
          <w:szCs w:val="22"/>
        </w:rPr>
        <w:t>cally take office on January 1</w:t>
      </w:r>
      <w:r w:rsidR="001513FD" w:rsidRPr="00EE1DE2">
        <w:rPr>
          <w:rFonts w:cs="Arial"/>
          <w:sz w:val="22"/>
          <w:szCs w:val="22"/>
        </w:rPr>
        <w:t>.</w:t>
      </w:r>
    </w:p>
    <w:p w14:paraId="40681DFD" w14:textId="4253B107" w:rsidR="00C36A4D" w:rsidRPr="00EE1DE2" w:rsidRDefault="00C36A4D" w:rsidP="00E134F0">
      <w:pPr>
        <w:widowControl/>
        <w:ind w:left="720" w:hanging="720"/>
        <w:jc w:val="both"/>
        <w:rPr>
          <w:rFonts w:cs="Arial"/>
          <w:sz w:val="22"/>
          <w:szCs w:val="22"/>
        </w:rPr>
      </w:pPr>
      <w:r w:rsidRPr="00C158DA">
        <w:rPr>
          <w:rFonts w:cs="Arial"/>
          <w:sz w:val="22"/>
          <w:szCs w:val="22"/>
          <w:highlight w:val="cyan"/>
        </w:rPr>
        <w:t>7.6.4</w:t>
      </w:r>
      <w:r w:rsidRPr="00C158DA">
        <w:rPr>
          <w:rFonts w:cs="Arial"/>
          <w:sz w:val="22"/>
          <w:szCs w:val="22"/>
          <w:highlight w:val="cyan"/>
        </w:rPr>
        <w:tab/>
      </w:r>
      <w:bookmarkStart w:id="1" w:name="_Hlk95465486"/>
      <w:r w:rsidRPr="00C158DA">
        <w:rPr>
          <w:rFonts w:cs="Arial"/>
          <w:sz w:val="22"/>
          <w:szCs w:val="22"/>
          <w:highlight w:val="cyan"/>
        </w:rPr>
        <w:t>The President, Past President, 1</w:t>
      </w:r>
      <w:r w:rsidRPr="00C158DA">
        <w:rPr>
          <w:rFonts w:cs="Arial"/>
          <w:sz w:val="22"/>
          <w:szCs w:val="22"/>
          <w:highlight w:val="cyan"/>
          <w:vertAlign w:val="superscript"/>
        </w:rPr>
        <w:t>st</w:t>
      </w:r>
      <w:r w:rsidRPr="00C158DA">
        <w:rPr>
          <w:rFonts w:cs="Arial"/>
          <w:sz w:val="22"/>
          <w:szCs w:val="22"/>
          <w:highlight w:val="cyan"/>
        </w:rPr>
        <w:t xml:space="preserve"> Vice President, 2</w:t>
      </w:r>
      <w:r w:rsidRPr="00C158DA">
        <w:rPr>
          <w:rFonts w:cs="Arial"/>
          <w:sz w:val="22"/>
          <w:szCs w:val="22"/>
          <w:highlight w:val="cyan"/>
          <w:vertAlign w:val="superscript"/>
        </w:rPr>
        <w:t>nd</w:t>
      </w:r>
      <w:r w:rsidRPr="00C158DA">
        <w:rPr>
          <w:rFonts w:cs="Arial"/>
          <w:sz w:val="22"/>
          <w:szCs w:val="22"/>
          <w:highlight w:val="cyan"/>
        </w:rPr>
        <w:t xml:space="preserve"> Vice President, Senior Trustee and Junior Trustee may serve two (2) consecutive terms</w:t>
      </w:r>
      <w:r w:rsidR="00951CF8" w:rsidRPr="00C158DA">
        <w:rPr>
          <w:rFonts w:cs="Arial"/>
          <w:sz w:val="22"/>
          <w:szCs w:val="22"/>
          <w:highlight w:val="cyan"/>
        </w:rPr>
        <w:t>.  The Treasurer may be elected to multiple terms and the Recoding Secretary may be appointed to multiple terms</w:t>
      </w:r>
      <w:r w:rsidRPr="00C158DA">
        <w:rPr>
          <w:rFonts w:cs="Arial"/>
          <w:sz w:val="22"/>
          <w:szCs w:val="22"/>
          <w:highlight w:val="cyan"/>
        </w:rPr>
        <w:t>.</w:t>
      </w:r>
    </w:p>
    <w:bookmarkEnd w:id="1"/>
    <w:p w14:paraId="31B5C8A9" w14:textId="43C8DA8D" w:rsidR="000542F8" w:rsidRPr="00EE1DE2" w:rsidRDefault="000542F8" w:rsidP="00BC387E">
      <w:pPr>
        <w:widowControl/>
        <w:jc w:val="both"/>
        <w:rPr>
          <w:rFonts w:cs="Arial"/>
          <w:sz w:val="22"/>
          <w:szCs w:val="22"/>
        </w:rPr>
      </w:pPr>
    </w:p>
    <w:p w14:paraId="7A0B29BC" w14:textId="122318E4" w:rsidR="00AD4793" w:rsidRPr="00EE1DE2" w:rsidRDefault="00AD4793" w:rsidP="00BC387E">
      <w:pPr>
        <w:widowControl/>
        <w:jc w:val="both"/>
        <w:rPr>
          <w:rFonts w:cs="Arial"/>
          <w:sz w:val="22"/>
          <w:szCs w:val="22"/>
        </w:rPr>
      </w:pPr>
      <w:r w:rsidRPr="00EE1DE2">
        <w:rPr>
          <w:rFonts w:cs="Arial"/>
          <w:b/>
          <w:sz w:val="22"/>
          <w:szCs w:val="22"/>
        </w:rPr>
        <w:t>7.7</w:t>
      </w:r>
      <w:r w:rsidRPr="00EE1DE2">
        <w:rPr>
          <w:rFonts w:cs="Arial"/>
          <w:b/>
          <w:sz w:val="22"/>
          <w:szCs w:val="22"/>
        </w:rPr>
        <w:tab/>
        <w:t>Vacancies on Board of Trustees</w:t>
      </w:r>
    </w:p>
    <w:p w14:paraId="65A13E70" w14:textId="1DB5E76B" w:rsidR="000542F8" w:rsidRPr="00EE1DE2" w:rsidRDefault="000542F8" w:rsidP="00BC387E">
      <w:pPr>
        <w:widowControl/>
        <w:ind w:left="1152" w:hanging="1152"/>
        <w:jc w:val="both"/>
        <w:rPr>
          <w:rFonts w:cs="Arial"/>
          <w:sz w:val="22"/>
          <w:szCs w:val="22"/>
        </w:rPr>
      </w:pPr>
    </w:p>
    <w:p w14:paraId="7A1D238E" w14:textId="6D3C7806" w:rsidR="00611BB2" w:rsidRPr="00EE1DE2" w:rsidRDefault="00441CD2" w:rsidP="00BC387E">
      <w:pPr>
        <w:widowControl/>
        <w:ind w:left="720" w:hanging="720"/>
        <w:jc w:val="both"/>
        <w:rPr>
          <w:rFonts w:cs="Arial"/>
          <w:sz w:val="22"/>
          <w:szCs w:val="22"/>
        </w:rPr>
      </w:pPr>
      <w:r w:rsidRPr="00EE1DE2">
        <w:rPr>
          <w:rFonts w:cs="Arial"/>
          <w:sz w:val="22"/>
          <w:szCs w:val="22"/>
        </w:rPr>
        <w:t>7.7.1</w:t>
      </w:r>
      <w:r w:rsidRPr="00EE1DE2">
        <w:rPr>
          <w:rFonts w:cs="Arial"/>
          <w:sz w:val="22"/>
          <w:szCs w:val="22"/>
        </w:rPr>
        <w:tab/>
      </w:r>
      <w:r w:rsidR="00AD4793" w:rsidRPr="00EE1DE2">
        <w:rPr>
          <w:rFonts w:cs="Arial"/>
          <w:sz w:val="22"/>
          <w:szCs w:val="22"/>
        </w:rPr>
        <w:t>In case of a vacancy in an office, not filled by succession, the Board shall appoint a</w:t>
      </w:r>
      <w:r w:rsidR="00B168C8" w:rsidRPr="00EE1DE2">
        <w:rPr>
          <w:rFonts w:cs="Arial"/>
          <w:sz w:val="22"/>
          <w:szCs w:val="22"/>
        </w:rPr>
        <w:t xml:space="preserve"> </w:t>
      </w:r>
      <w:r w:rsidR="00AD4793" w:rsidRPr="00EE1DE2">
        <w:rPr>
          <w:rFonts w:cs="Arial"/>
          <w:sz w:val="22"/>
          <w:szCs w:val="22"/>
        </w:rPr>
        <w:t xml:space="preserve">member eligible under </w:t>
      </w:r>
      <w:r w:rsidR="00D5201F">
        <w:rPr>
          <w:rFonts w:cs="Arial"/>
          <w:sz w:val="22"/>
          <w:szCs w:val="22"/>
        </w:rPr>
        <w:t>SJWPA</w:t>
      </w:r>
      <w:r w:rsidR="00AD4793" w:rsidRPr="00EE1DE2">
        <w:rPr>
          <w:rFonts w:cs="Arial"/>
          <w:sz w:val="22"/>
          <w:szCs w:val="22"/>
        </w:rPr>
        <w:t xml:space="preserve"> </w:t>
      </w:r>
      <w:r w:rsidR="00335386" w:rsidRPr="00EE1DE2">
        <w:rPr>
          <w:rFonts w:cs="Arial"/>
          <w:sz w:val="22"/>
          <w:szCs w:val="22"/>
        </w:rPr>
        <w:t>7.3</w:t>
      </w:r>
      <w:r w:rsidR="00AD4793" w:rsidRPr="00EE1DE2">
        <w:rPr>
          <w:rFonts w:cs="Arial"/>
          <w:sz w:val="22"/>
          <w:szCs w:val="22"/>
        </w:rPr>
        <w:t xml:space="preserve"> to assume the duties of the office until the close of the next Annual Meeting.  Such an interim appointment shall not disqualify a member from serving a full term in any position on the Board.</w:t>
      </w:r>
      <w:r w:rsidR="00611BB2" w:rsidRPr="00EE1DE2">
        <w:rPr>
          <w:rFonts w:cs="Arial"/>
          <w:sz w:val="22"/>
          <w:szCs w:val="22"/>
        </w:rPr>
        <w:tab/>
      </w:r>
    </w:p>
    <w:p w14:paraId="2073506C" w14:textId="482617AC" w:rsidR="0063710F" w:rsidRPr="00EE1DE2" w:rsidRDefault="00AD4793" w:rsidP="00E134F0">
      <w:pPr>
        <w:widowControl/>
        <w:ind w:left="720" w:hanging="720"/>
        <w:jc w:val="both"/>
        <w:rPr>
          <w:rFonts w:cs="Arial"/>
          <w:sz w:val="22"/>
          <w:szCs w:val="22"/>
        </w:rPr>
      </w:pPr>
      <w:r w:rsidRPr="00EE1DE2">
        <w:rPr>
          <w:rFonts w:cs="Arial"/>
          <w:sz w:val="22"/>
          <w:szCs w:val="22"/>
        </w:rPr>
        <w:t>7.7.</w:t>
      </w:r>
      <w:r w:rsidR="0053642E">
        <w:rPr>
          <w:rFonts w:cs="Arial"/>
          <w:sz w:val="22"/>
          <w:szCs w:val="22"/>
        </w:rPr>
        <w:t>2</w:t>
      </w:r>
      <w:r w:rsidR="003C6F04">
        <w:rPr>
          <w:rFonts w:cs="Arial"/>
          <w:sz w:val="22"/>
          <w:szCs w:val="22"/>
        </w:rPr>
        <w:tab/>
      </w:r>
      <w:r w:rsidR="0053642E">
        <w:rPr>
          <w:rFonts w:cs="Arial"/>
          <w:sz w:val="22"/>
          <w:szCs w:val="22"/>
        </w:rPr>
        <w:t>Officers</w:t>
      </w:r>
      <w:r w:rsidR="00621005">
        <w:rPr>
          <w:rFonts w:cs="Arial"/>
          <w:sz w:val="22"/>
          <w:szCs w:val="22"/>
        </w:rPr>
        <w:t xml:space="preserve">:  </w:t>
      </w:r>
      <w:r w:rsidR="00441CD2" w:rsidRPr="00EE1DE2">
        <w:rPr>
          <w:rFonts w:cs="Arial"/>
          <w:sz w:val="22"/>
          <w:szCs w:val="22"/>
        </w:rPr>
        <w:t xml:space="preserve">The voting members of the Board of Trustees may remove any officer or non-officer trustee from the Board before the expiration of the </w:t>
      </w:r>
      <w:r w:rsidR="00814EE7" w:rsidRPr="00EE1DE2">
        <w:rPr>
          <w:rFonts w:cs="Arial"/>
          <w:sz w:val="22"/>
          <w:szCs w:val="22"/>
        </w:rPr>
        <w:t xml:space="preserve">officer or non-officer </w:t>
      </w:r>
      <w:r w:rsidR="00441CD2" w:rsidRPr="00EE1DE2">
        <w:rPr>
          <w:rFonts w:cs="Arial"/>
          <w:sz w:val="22"/>
          <w:szCs w:val="22"/>
        </w:rPr>
        <w:t xml:space="preserve">trustee’s term of office if the officer or </w:t>
      </w:r>
      <w:r w:rsidR="00814EE7" w:rsidRPr="00EE1DE2">
        <w:rPr>
          <w:rFonts w:cs="Arial"/>
          <w:sz w:val="22"/>
          <w:szCs w:val="22"/>
        </w:rPr>
        <w:t xml:space="preserve">non-officer </w:t>
      </w:r>
      <w:r w:rsidR="00441CD2" w:rsidRPr="00EE1DE2">
        <w:rPr>
          <w:rFonts w:cs="Arial"/>
          <w:sz w:val="22"/>
          <w:szCs w:val="22"/>
        </w:rPr>
        <w:t xml:space="preserve">trustee is found to have willfully failed to carry out the </w:t>
      </w:r>
      <w:r w:rsidR="00814EE7" w:rsidRPr="00EE1DE2">
        <w:rPr>
          <w:rFonts w:cs="Arial"/>
          <w:sz w:val="22"/>
          <w:szCs w:val="22"/>
        </w:rPr>
        <w:t xml:space="preserve">officer or non-officer </w:t>
      </w:r>
      <w:r w:rsidR="00441CD2" w:rsidRPr="00EE1DE2">
        <w:rPr>
          <w:rFonts w:cs="Arial"/>
          <w:sz w:val="22"/>
          <w:szCs w:val="22"/>
        </w:rPr>
        <w:t xml:space="preserve">trustee’s duties and responsibilities if </w:t>
      </w:r>
      <w:proofErr w:type="gramStart"/>
      <w:r w:rsidR="00441CD2" w:rsidRPr="00EE1DE2">
        <w:rPr>
          <w:rFonts w:cs="Arial"/>
          <w:sz w:val="22"/>
          <w:szCs w:val="22"/>
        </w:rPr>
        <w:t>so</w:t>
      </w:r>
      <w:proofErr w:type="gramEnd"/>
      <w:r w:rsidR="00441CD2" w:rsidRPr="00EE1DE2">
        <w:rPr>
          <w:rFonts w:cs="Arial"/>
          <w:sz w:val="22"/>
          <w:szCs w:val="22"/>
        </w:rPr>
        <w:t xml:space="preserve"> determined by a unanimous vote of the other members of the Board of Trustees. The Members may also vote to remove, with or without cause, any officer or </w:t>
      </w:r>
      <w:r w:rsidR="00814EE7" w:rsidRPr="00EE1DE2">
        <w:rPr>
          <w:rFonts w:cs="Arial"/>
          <w:sz w:val="22"/>
          <w:szCs w:val="22"/>
        </w:rPr>
        <w:t xml:space="preserve">non-officer </w:t>
      </w:r>
      <w:r w:rsidR="00441CD2" w:rsidRPr="00EE1DE2">
        <w:rPr>
          <w:rFonts w:cs="Arial"/>
          <w:sz w:val="22"/>
          <w:szCs w:val="22"/>
        </w:rPr>
        <w:t xml:space="preserve">Trustee by a majority vote at any Fully Noticed Meeting of Members. </w:t>
      </w:r>
    </w:p>
    <w:p w14:paraId="069CD560" w14:textId="77777777" w:rsidR="00814EE7" w:rsidRPr="00EE1DE2" w:rsidRDefault="00814EE7" w:rsidP="00BC387E">
      <w:pPr>
        <w:widowControl/>
        <w:ind w:left="657" w:hanging="657"/>
        <w:jc w:val="both"/>
        <w:rPr>
          <w:rFonts w:cs="Arial"/>
          <w:sz w:val="22"/>
          <w:szCs w:val="22"/>
        </w:rPr>
      </w:pPr>
    </w:p>
    <w:p w14:paraId="237A7899" w14:textId="6B94331C" w:rsidR="00AD4793" w:rsidRPr="00EE1DE2" w:rsidRDefault="00AD4793" w:rsidP="00BC387E">
      <w:pPr>
        <w:widowControl/>
        <w:ind w:left="657" w:hanging="657"/>
        <w:jc w:val="both"/>
        <w:rPr>
          <w:rFonts w:cs="Arial"/>
          <w:sz w:val="22"/>
          <w:szCs w:val="22"/>
        </w:rPr>
      </w:pPr>
      <w:r w:rsidRPr="00EE1DE2">
        <w:rPr>
          <w:rFonts w:cs="Arial"/>
          <w:b/>
          <w:sz w:val="22"/>
          <w:szCs w:val="22"/>
        </w:rPr>
        <w:t>7.8</w:t>
      </w:r>
      <w:r w:rsidRPr="00EE1DE2">
        <w:rPr>
          <w:rFonts w:cs="Arial"/>
          <w:b/>
          <w:sz w:val="22"/>
          <w:szCs w:val="22"/>
        </w:rPr>
        <w:tab/>
        <w:t>Duties of Board of Trustees</w:t>
      </w:r>
      <w:r w:rsidR="0053642E">
        <w:rPr>
          <w:rFonts w:cs="Arial"/>
          <w:b/>
          <w:sz w:val="22"/>
          <w:szCs w:val="22"/>
        </w:rPr>
        <w:t>/Officers</w:t>
      </w:r>
    </w:p>
    <w:p w14:paraId="4F50A596" w14:textId="63ED56F0" w:rsidR="00AD4793" w:rsidRPr="00EE1DE2" w:rsidRDefault="00AD4793" w:rsidP="00BC387E">
      <w:pPr>
        <w:widowControl/>
        <w:jc w:val="both"/>
        <w:rPr>
          <w:rFonts w:cs="Arial"/>
          <w:sz w:val="22"/>
          <w:szCs w:val="22"/>
        </w:rPr>
      </w:pPr>
    </w:p>
    <w:p w14:paraId="0B6F6350" w14:textId="464C988D" w:rsidR="0053642E" w:rsidRDefault="00AD4793" w:rsidP="00BC387E">
      <w:pPr>
        <w:widowControl/>
        <w:ind w:left="657" w:hanging="657"/>
        <w:jc w:val="both"/>
        <w:rPr>
          <w:rFonts w:cs="Arial"/>
          <w:sz w:val="22"/>
          <w:szCs w:val="22"/>
        </w:rPr>
      </w:pPr>
      <w:r w:rsidRPr="00EE1DE2">
        <w:rPr>
          <w:rFonts w:cs="Arial"/>
          <w:sz w:val="22"/>
          <w:szCs w:val="22"/>
        </w:rPr>
        <w:t>7.8.1</w:t>
      </w:r>
      <w:r w:rsidR="00E00E46" w:rsidRPr="00EE1DE2">
        <w:rPr>
          <w:rFonts w:cs="Arial"/>
          <w:sz w:val="22"/>
          <w:szCs w:val="22"/>
        </w:rPr>
        <w:tab/>
      </w:r>
      <w:r w:rsidR="003A4974">
        <w:rPr>
          <w:rFonts w:cs="Arial"/>
          <w:sz w:val="22"/>
          <w:szCs w:val="22"/>
        </w:rPr>
        <w:t xml:space="preserve">President:  </w:t>
      </w:r>
      <w:r w:rsidRPr="00EE1DE2">
        <w:rPr>
          <w:rFonts w:cs="Arial"/>
          <w:sz w:val="22"/>
          <w:szCs w:val="22"/>
        </w:rPr>
        <w:t xml:space="preserve">The </w:t>
      </w:r>
      <w:r w:rsidR="0053642E">
        <w:rPr>
          <w:rFonts w:cs="Arial"/>
          <w:sz w:val="22"/>
          <w:szCs w:val="22"/>
        </w:rPr>
        <w:t>President</w:t>
      </w:r>
      <w:r w:rsidRPr="00EE1DE2">
        <w:rPr>
          <w:rFonts w:cs="Arial"/>
          <w:sz w:val="22"/>
          <w:szCs w:val="22"/>
        </w:rPr>
        <w:t xml:space="preserve"> shall </w:t>
      </w:r>
      <w:r w:rsidR="0053642E" w:rsidRPr="0053642E">
        <w:rPr>
          <w:rFonts w:cs="Arial"/>
          <w:sz w:val="22"/>
          <w:szCs w:val="22"/>
        </w:rPr>
        <w:t>preside at all meetings of the Association</w:t>
      </w:r>
      <w:r w:rsidR="0053642E">
        <w:rPr>
          <w:rFonts w:cs="Arial"/>
          <w:sz w:val="22"/>
          <w:szCs w:val="22"/>
        </w:rPr>
        <w:t xml:space="preserve"> and the </w:t>
      </w:r>
      <w:r w:rsidR="0053642E" w:rsidRPr="0053642E">
        <w:rPr>
          <w:rFonts w:cs="Arial"/>
          <w:sz w:val="22"/>
          <w:szCs w:val="22"/>
        </w:rPr>
        <w:t xml:space="preserve">Board of </w:t>
      </w:r>
      <w:r w:rsidR="0053642E">
        <w:rPr>
          <w:rFonts w:cs="Arial"/>
          <w:sz w:val="22"/>
          <w:szCs w:val="22"/>
        </w:rPr>
        <w:t>Trustees</w:t>
      </w:r>
      <w:r w:rsidR="0053642E" w:rsidRPr="0053642E">
        <w:rPr>
          <w:rFonts w:cs="Arial"/>
          <w:sz w:val="22"/>
          <w:szCs w:val="22"/>
        </w:rPr>
        <w:t xml:space="preserve">; shall, when duly authorized by the Board of </w:t>
      </w:r>
      <w:r w:rsidR="0053642E">
        <w:rPr>
          <w:rFonts w:cs="Arial"/>
          <w:sz w:val="22"/>
          <w:szCs w:val="22"/>
        </w:rPr>
        <w:t>Trustees</w:t>
      </w:r>
      <w:r w:rsidR="0053642E" w:rsidRPr="0053642E">
        <w:rPr>
          <w:rFonts w:cs="Arial"/>
          <w:sz w:val="22"/>
          <w:szCs w:val="22"/>
        </w:rPr>
        <w:t xml:space="preserve">, sign all contracts, </w:t>
      </w:r>
      <w:r w:rsidR="00716DBA" w:rsidRPr="00716DBA">
        <w:rPr>
          <w:rFonts w:cs="Arial"/>
          <w:sz w:val="22"/>
          <w:szCs w:val="22"/>
          <w:highlight w:val="cyan"/>
        </w:rPr>
        <w:t>award certificates</w:t>
      </w:r>
      <w:r w:rsidR="00716DBA">
        <w:rPr>
          <w:rFonts w:cs="Arial"/>
          <w:sz w:val="22"/>
          <w:szCs w:val="22"/>
        </w:rPr>
        <w:t xml:space="preserve">, </w:t>
      </w:r>
      <w:r w:rsidR="0053642E" w:rsidRPr="0053642E">
        <w:rPr>
          <w:rFonts w:cs="Arial"/>
          <w:sz w:val="22"/>
          <w:szCs w:val="22"/>
        </w:rPr>
        <w:t>obligations and vouchers for the disbursement of the funds of the Association, shall be a member ex­ officio of all committees</w:t>
      </w:r>
      <w:r w:rsidR="0053642E">
        <w:rPr>
          <w:rFonts w:cs="Arial"/>
          <w:sz w:val="22"/>
          <w:szCs w:val="22"/>
        </w:rPr>
        <w:t>;</w:t>
      </w:r>
      <w:r w:rsidR="0053642E" w:rsidRPr="0053642E">
        <w:rPr>
          <w:rFonts w:cs="Arial"/>
          <w:sz w:val="22"/>
          <w:szCs w:val="22"/>
        </w:rPr>
        <w:t xml:space="preserve"> </w:t>
      </w:r>
      <w:r w:rsidR="0053642E">
        <w:rPr>
          <w:rFonts w:cs="Arial"/>
          <w:sz w:val="22"/>
          <w:szCs w:val="22"/>
        </w:rPr>
        <w:t xml:space="preserve">shall </w:t>
      </w:r>
      <w:r w:rsidR="0053642E" w:rsidRPr="0053642E">
        <w:rPr>
          <w:rFonts w:cs="Arial"/>
          <w:sz w:val="22"/>
          <w:szCs w:val="22"/>
        </w:rPr>
        <w:t xml:space="preserve">appoint all Committees, subject to Board </w:t>
      </w:r>
      <w:r w:rsidR="0053642E">
        <w:rPr>
          <w:rFonts w:cs="Arial"/>
          <w:sz w:val="22"/>
          <w:szCs w:val="22"/>
        </w:rPr>
        <w:t xml:space="preserve">of Trustees </w:t>
      </w:r>
      <w:r w:rsidR="0053642E" w:rsidRPr="0053642E">
        <w:rPr>
          <w:rFonts w:cs="Arial"/>
          <w:sz w:val="22"/>
          <w:szCs w:val="22"/>
        </w:rPr>
        <w:t>approva</w:t>
      </w:r>
      <w:r w:rsidR="0053642E">
        <w:rPr>
          <w:rFonts w:cs="Arial"/>
          <w:sz w:val="22"/>
          <w:szCs w:val="22"/>
        </w:rPr>
        <w:t xml:space="preserve">l; </w:t>
      </w:r>
      <w:r w:rsidR="0053642E" w:rsidRPr="0053642E">
        <w:rPr>
          <w:rFonts w:cs="Arial"/>
          <w:sz w:val="22"/>
          <w:szCs w:val="22"/>
        </w:rPr>
        <w:t xml:space="preserve">shall make a written report at the annual meeting setting forth the affairs of the Association, shall serve as ceremonial leader of the Association and shall perform such other duties as may from time to time be determined by the Board of </w:t>
      </w:r>
      <w:r w:rsidR="0053642E">
        <w:rPr>
          <w:rFonts w:cs="Arial"/>
          <w:sz w:val="22"/>
          <w:szCs w:val="22"/>
        </w:rPr>
        <w:t>Trustees</w:t>
      </w:r>
      <w:r w:rsidR="0053642E" w:rsidRPr="0053642E">
        <w:rPr>
          <w:rFonts w:cs="Arial"/>
          <w:sz w:val="22"/>
          <w:szCs w:val="22"/>
        </w:rPr>
        <w:t>.</w:t>
      </w:r>
    </w:p>
    <w:p w14:paraId="32379C84" w14:textId="77777777" w:rsidR="003A4974" w:rsidRDefault="00526379" w:rsidP="00BC387E">
      <w:pPr>
        <w:widowControl/>
        <w:ind w:left="657" w:hanging="657"/>
        <w:jc w:val="both"/>
        <w:rPr>
          <w:rFonts w:cs="Arial"/>
          <w:sz w:val="22"/>
          <w:szCs w:val="22"/>
        </w:rPr>
      </w:pPr>
      <w:r w:rsidRPr="00EE1DE2">
        <w:rPr>
          <w:rFonts w:cs="Arial"/>
          <w:sz w:val="22"/>
          <w:szCs w:val="22"/>
        </w:rPr>
        <w:t>7.8.2</w:t>
      </w:r>
      <w:r w:rsidR="00E00E46" w:rsidRPr="00EE1DE2">
        <w:rPr>
          <w:rFonts w:cs="Arial"/>
          <w:sz w:val="22"/>
          <w:szCs w:val="22"/>
        </w:rPr>
        <w:tab/>
      </w:r>
      <w:r w:rsidR="003A4974">
        <w:rPr>
          <w:rFonts w:cs="Arial"/>
          <w:sz w:val="22"/>
          <w:szCs w:val="22"/>
        </w:rPr>
        <w:t>1</w:t>
      </w:r>
      <w:r w:rsidR="003A4974" w:rsidRPr="003A4974">
        <w:rPr>
          <w:rFonts w:cs="Arial"/>
          <w:sz w:val="22"/>
          <w:szCs w:val="22"/>
          <w:vertAlign w:val="superscript"/>
        </w:rPr>
        <w:t>st</w:t>
      </w:r>
      <w:r w:rsidR="003A4974">
        <w:rPr>
          <w:rFonts w:cs="Arial"/>
          <w:sz w:val="22"/>
          <w:szCs w:val="22"/>
        </w:rPr>
        <w:t xml:space="preserve"> </w:t>
      </w:r>
      <w:r w:rsidR="0053642E" w:rsidRPr="003A4974">
        <w:rPr>
          <w:rFonts w:cs="Arial"/>
          <w:sz w:val="22"/>
          <w:szCs w:val="22"/>
        </w:rPr>
        <w:t>Vice President</w:t>
      </w:r>
      <w:r w:rsidR="003A4974">
        <w:rPr>
          <w:rFonts w:cs="Arial"/>
          <w:sz w:val="22"/>
          <w:szCs w:val="22"/>
        </w:rPr>
        <w:t xml:space="preserve">: </w:t>
      </w:r>
      <w:r w:rsidR="0053642E" w:rsidRPr="0053642E">
        <w:rPr>
          <w:rFonts w:cs="Arial"/>
          <w:sz w:val="22"/>
          <w:szCs w:val="22"/>
        </w:rPr>
        <w:t xml:space="preserve"> The </w:t>
      </w:r>
      <w:r w:rsidR="003A4974">
        <w:rPr>
          <w:rFonts w:cs="Arial"/>
          <w:sz w:val="22"/>
          <w:szCs w:val="22"/>
        </w:rPr>
        <w:t>1</w:t>
      </w:r>
      <w:r w:rsidR="003A4974" w:rsidRPr="003A4974">
        <w:rPr>
          <w:rFonts w:cs="Arial"/>
          <w:sz w:val="22"/>
          <w:szCs w:val="22"/>
          <w:vertAlign w:val="superscript"/>
        </w:rPr>
        <w:t>st</w:t>
      </w:r>
      <w:r w:rsidR="003A4974">
        <w:rPr>
          <w:rFonts w:cs="Arial"/>
          <w:sz w:val="22"/>
          <w:szCs w:val="22"/>
        </w:rPr>
        <w:t xml:space="preserve"> </w:t>
      </w:r>
      <w:r w:rsidR="0053642E" w:rsidRPr="0053642E">
        <w:rPr>
          <w:rFonts w:cs="Arial"/>
          <w:sz w:val="22"/>
          <w:szCs w:val="22"/>
        </w:rPr>
        <w:t xml:space="preserve">Vice President shall, in the absence or disability of the President, assume all duties and functions of the President. The </w:t>
      </w:r>
      <w:r w:rsidR="003A4974">
        <w:rPr>
          <w:rFonts w:cs="Arial"/>
          <w:sz w:val="22"/>
          <w:szCs w:val="22"/>
        </w:rPr>
        <w:t>1</w:t>
      </w:r>
      <w:r w:rsidR="003A4974" w:rsidRPr="003A4974">
        <w:rPr>
          <w:rFonts w:cs="Arial"/>
          <w:sz w:val="22"/>
          <w:szCs w:val="22"/>
          <w:vertAlign w:val="superscript"/>
        </w:rPr>
        <w:t>st</w:t>
      </w:r>
      <w:r w:rsidR="003A4974">
        <w:rPr>
          <w:rFonts w:cs="Arial"/>
          <w:sz w:val="22"/>
          <w:szCs w:val="22"/>
        </w:rPr>
        <w:t xml:space="preserve"> </w:t>
      </w:r>
      <w:r w:rsidR="0053642E" w:rsidRPr="0053642E">
        <w:rPr>
          <w:rFonts w:cs="Arial"/>
          <w:sz w:val="22"/>
          <w:szCs w:val="22"/>
        </w:rPr>
        <w:t>Vice President shall be a member ex-officio of all committees,</w:t>
      </w:r>
      <w:r w:rsidR="003A4974">
        <w:rPr>
          <w:rFonts w:cs="Arial"/>
          <w:sz w:val="22"/>
          <w:szCs w:val="22"/>
        </w:rPr>
        <w:t xml:space="preserve"> shall </w:t>
      </w:r>
      <w:r w:rsidR="003A4974" w:rsidRPr="003A4974">
        <w:rPr>
          <w:rFonts w:cs="Arial"/>
          <w:sz w:val="22"/>
          <w:szCs w:val="22"/>
        </w:rPr>
        <w:t>serve on such Committees as assigned by the</w:t>
      </w:r>
      <w:r w:rsidR="003A4974">
        <w:rPr>
          <w:rFonts w:cs="Arial"/>
          <w:sz w:val="22"/>
          <w:szCs w:val="22"/>
        </w:rPr>
        <w:t xml:space="preserve"> President</w:t>
      </w:r>
      <w:r w:rsidR="0053642E" w:rsidRPr="0053642E">
        <w:rPr>
          <w:rFonts w:cs="Arial"/>
          <w:sz w:val="22"/>
          <w:szCs w:val="22"/>
        </w:rPr>
        <w:t xml:space="preserve"> and shall perform such other duties as may from time to time be determined by the Board of </w:t>
      </w:r>
      <w:r w:rsidR="003A4974">
        <w:rPr>
          <w:rFonts w:cs="Arial"/>
          <w:sz w:val="22"/>
          <w:szCs w:val="22"/>
        </w:rPr>
        <w:t>Trustees</w:t>
      </w:r>
      <w:r w:rsidR="0053642E" w:rsidRPr="0053642E">
        <w:rPr>
          <w:rFonts w:cs="Arial"/>
          <w:sz w:val="22"/>
          <w:szCs w:val="22"/>
        </w:rPr>
        <w:t>.</w:t>
      </w:r>
    </w:p>
    <w:p w14:paraId="25917EB6" w14:textId="3E8649EB" w:rsidR="00AA41C7" w:rsidRPr="00EE1DE2" w:rsidRDefault="003A4974" w:rsidP="00BC387E">
      <w:pPr>
        <w:widowControl/>
        <w:ind w:left="657" w:hanging="657"/>
        <w:jc w:val="both"/>
        <w:rPr>
          <w:rFonts w:cs="Arial"/>
          <w:sz w:val="22"/>
          <w:szCs w:val="22"/>
        </w:rPr>
      </w:pPr>
      <w:r>
        <w:rPr>
          <w:rFonts w:cs="Arial"/>
          <w:sz w:val="22"/>
          <w:szCs w:val="22"/>
        </w:rPr>
        <w:t>7.8.3</w:t>
      </w:r>
      <w:r>
        <w:rPr>
          <w:rFonts w:cs="Arial"/>
          <w:sz w:val="22"/>
          <w:szCs w:val="22"/>
        </w:rPr>
        <w:tab/>
        <w:t>2</w:t>
      </w:r>
      <w:r w:rsidRPr="003A4974">
        <w:rPr>
          <w:rFonts w:cs="Arial"/>
          <w:sz w:val="22"/>
          <w:szCs w:val="22"/>
          <w:vertAlign w:val="superscript"/>
        </w:rPr>
        <w:t>nd</w:t>
      </w:r>
      <w:r>
        <w:rPr>
          <w:rFonts w:cs="Arial"/>
          <w:sz w:val="22"/>
          <w:szCs w:val="22"/>
        </w:rPr>
        <w:t xml:space="preserve"> </w:t>
      </w:r>
      <w:r w:rsidRPr="003A4974">
        <w:rPr>
          <w:rFonts w:cs="Arial"/>
          <w:sz w:val="22"/>
          <w:szCs w:val="22"/>
        </w:rPr>
        <w:t>Vice President:</w:t>
      </w:r>
      <w:r>
        <w:rPr>
          <w:rFonts w:cs="Arial"/>
          <w:sz w:val="22"/>
          <w:szCs w:val="22"/>
        </w:rPr>
        <w:t xml:space="preserve"> </w:t>
      </w:r>
      <w:r w:rsidRPr="003A4974">
        <w:rPr>
          <w:rFonts w:cs="Arial"/>
          <w:sz w:val="22"/>
          <w:szCs w:val="22"/>
        </w:rPr>
        <w:t xml:space="preserve"> The </w:t>
      </w:r>
      <w:r>
        <w:rPr>
          <w:rFonts w:cs="Arial"/>
          <w:sz w:val="22"/>
          <w:szCs w:val="22"/>
        </w:rPr>
        <w:t>2</w:t>
      </w:r>
      <w:r w:rsidRPr="003A4974">
        <w:rPr>
          <w:rFonts w:cs="Arial"/>
          <w:sz w:val="22"/>
          <w:szCs w:val="22"/>
          <w:vertAlign w:val="superscript"/>
        </w:rPr>
        <w:t>nd</w:t>
      </w:r>
      <w:r>
        <w:rPr>
          <w:rFonts w:cs="Arial"/>
          <w:sz w:val="22"/>
          <w:szCs w:val="22"/>
        </w:rPr>
        <w:t xml:space="preserve"> </w:t>
      </w:r>
      <w:r w:rsidRPr="003A4974">
        <w:rPr>
          <w:rFonts w:cs="Arial"/>
          <w:sz w:val="22"/>
          <w:szCs w:val="22"/>
        </w:rPr>
        <w:t>Vice President shall, in the absence or disability of the President and First Vice President, assume all duties and functions of the President. The Second Vice President shall be a member ex-officio of all committees, shall coordinate the activities of the various committees of the Association, and shall perform such other duties as may from time to time be determined by the Board of Directors.</w:t>
      </w:r>
    </w:p>
    <w:p w14:paraId="542B8D04" w14:textId="6781771E" w:rsidR="00AA41C7" w:rsidRPr="00EE1DE2" w:rsidRDefault="00AA41C7" w:rsidP="00BC387E">
      <w:pPr>
        <w:widowControl/>
        <w:ind w:left="657" w:hanging="657"/>
        <w:jc w:val="both"/>
        <w:rPr>
          <w:rFonts w:cs="Arial"/>
          <w:sz w:val="22"/>
          <w:szCs w:val="22"/>
        </w:rPr>
      </w:pPr>
      <w:r w:rsidRPr="00EE1DE2">
        <w:rPr>
          <w:rFonts w:cs="Arial"/>
          <w:sz w:val="22"/>
          <w:szCs w:val="22"/>
        </w:rPr>
        <w:t>7.8.</w:t>
      </w:r>
      <w:r w:rsidR="003A4974">
        <w:rPr>
          <w:rFonts w:cs="Arial"/>
          <w:sz w:val="22"/>
          <w:szCs w:val="22"/>
        </w:rPr>
        <w:t>4</w:t>
      </w:r>
      <w:r w:rsidR="00E00E46" w:rsidRPr="00EE1DE2">
        <w:rPr>
          <w:rFonts w:cs="Arial"/>
          <w:sz w:val="22"/>
          <w:szCs w:val="22"/>
        </w:rPr>
        <w:tab/>
      </w:r>
      <w:r w:rsidR="003A4974">
        <w:rPr>
          <w:rFonts w:cs="Arial"/>
          <w:sz w:val="22"/>
          <w:szCs w:val="22"/>
        </w:rPr>
        <w:t xml:space="preserve">Past President:  </w:t>
      </w:r>
      <w:r w:rsidRPr="00EE1DE2">
        <w:rPr>
          <w:rFonts w:cs="Arial"/>
          <w:sz w:val="22"/>
          <w:szCs w:val="22"/>
        </w:rPr>
        <w:t>The Past-</w:t>
      </w:r>
      <w:r w:rsidR="003A4974">
        <w:rPr>
          <w:rFonts w:cs="Arial"/>
          <w:sz w:val="22"/>
          <w:szCs w:val="22"/>
        </w:rPr>
        <w:t>President</w:t>
      </w:r>
      <w:r w:rsidRPr="00EE1DE2">
        <w:rPr>
          <w:rFonts w:cs="Arial"/>
          <w:sz w:val="22"/>
          <w:szCs w:val="22"/>
        </w:rPr>
        <w:t xml:space="preserve"> shall assist the </w:t>
      </w:r>
      <w:r w:rsidR="003A4974">
        <w:rPr>
          <w:rFonts w:cs="Arial"/>
          <w:sz w:val="22"/>
          <w:szCs w:val="22"/>
        </w:rPr>
        <w:t>President</w:t>
      </w:r>
      <w:r w:rsidRPr="00EE1DE2">
        <w:rPr>
          <w:rFonts w:cs="Arial"/>
          <w:sz w:val="22"/>
          <w:szCs w:val="22"/>
        </w:rPr>
        <w:t xml:space="preserve"> in the performance of their duties and shall provide guidance to the </w:t>
      </w:r>
      <w:r w:rsidR="00D5201F">
        <w:rPr>
          <w:rFonts w:cs="Arial"/>
          <w:sz w:val="22"/>
          <w:szCs w:val="22"/>
        </w:rPr>
        <w:t>SJWPA</w:t>
      </w:r>
      <w:r w:rsidRPr="00EE1DE2">
        <w:rPr>
          <w:rFonts w:cs="Arial"/>
          <w:sz w:val="22"/>
          <w:szCs w:val="22"/>
        </w:rPr>
        <w:t xml:space="preserve"> Officers and Board. The Past-</w:t>
      </w:r>
      <w:r w:rsidR="003A4974">
        <w:rPr>
          <w:rFonts w:cs="Arial"/>
          <w:sz w:val="22"/>
          <w:szCs w:val="22"/>
        </w:rPr>
        <w:t xml:space="preserve">President </w:t>
      </w:r>
      <w:r w:rsidRPr="00EE1DE2">
        <w:rPr>
          <w:rFonts w:cs="Arial"/>
          <w:sz w:val="22"/>
          <w:szCs w:val="22"/>
        </w:rPr>
        <w:t xml:space="preserve">shall serve on such Committees as assigned by the Chair. </w:t>
      </w:r>
    </w:p>
    <w:p w14:paraId="41DA3803" w14:textId="77777777" w:rsidR="00010D5C" w:rsidRDefault="00335386" w:rsidP="00BC387E">
      <w:pPr>
        <w:widowControl/>
        <w:ind w:left="657" w:hanging="657"/>
        <w:jc w:val="both"/>
        <w:rPr>
          <w:rFonts w:cs="Arial"/>
          <w:sz w:val="22"/>
          <w:szCs w:val="22"/>
        </w:rPr>
      </w:pPr>
      <w:r w:rsidRPr="00EE1DE2">
        <w:rPr>
          <w:rFonts w:cs="Arial"/>
          <w:sz w:val="22"/>
          <w:szCs w:val="22"/>
        </w:rPr>
        <w:lastRenderedPageBreak/>
        <w:t>7.8.</w:t>
      </w:r>
      <w:r w:rsidR="00010D5C">
        <w:rPr>
          <w:rFonts w:cs="Arial"/>
          <w:sz w:val="22"/>
          <w:szCs w:val="22"/>
        </w:rPr>
        <w:t>5</w:t>
      </w:r>
      <w:r w:rsidR="00E00E46" w:rsidRPr="00EE1DE2">
        <w:rPr>
          <w:rFonts w:cs="Arial"/>
          <w:sz w:val="22"/>
          <w:szCs w:val="22"/>
        </w:rPr>
        <w:tab/>
      </w:r>
      <w:r w:rsidR="003A4974">
        <w:rPr>
          <w:rFonts w:cs="Arial"/>
          <w:sz w:val="22"/>
          <w:szCs w:val="22"/>
        </w:rPr>
        <w:t xml:space="preserve">Treasurer:  The Treasurer shall </w:t>
      </w:r>
      <w:r w:rsidR="003A4974" w:rsidRPr="003A4974">
        <w:rPr>
          <w:rFonts w:cs="Arial"/>
          <w:sz w:val="22"/>
          <w:szCs w:val="22"/>
        </w:rPr>
        <w:t xml:space="preserve">supervise all funds of the Association and shall invest or disburse same as instructed and authorized by the Board of </w:t>
      </w:r>
      <w:r w:rsidR="003A4974">
        <w:rPr>
          <w:rFonts w:cs="Arial"/>
          <w:sz w:val="22"/>
          <w:szCs w:val="22"/>
        </w:rPr>
        <w:t>Trustees</w:t>
      </w:r>
      <w:r w:rsidR="003A4974" w:rsidRPr="003A4974">
        <w:rPr>
          <w:rFonts w:cs="Arial"/>
          <w:sz w:val="22"/>
          <w:szCs w:val="22"/>
        </w:rPr>
        <w:t xml:space="preserve">. </w:t>
      </w:r>
      <w:r w:rsidR="003A4974">
        <w:rPr>
          <w:rFonts w:cs="Arial"/>
          <w:sz w:val="22"/>
          <w:szCs w:val="22"/>
        </w:rPr>
        <w:t xml:space="preserve"> </w:t>
      </w:r>
      <w:r w:rsidR="003A4974" w:rsidRPr="003A4974">
        <w:rPr>
          <w:rFonts w:cs="Arial"/>
          <w:sz w:val="22"/>
          <w:szCs w:val="22"/>
        </w:rPr>
        <w:t xml:space="preserve">All disbursements shall be reviewed and approved by the Board of </w:t>
      </w:r>
      <w:r w:rsidR="003A4974">
        <w:rPr>
          <w:rFonts w:cs="Arial"/>
          <w:sz w:val="22"/>
          <w:szCs w:val="22"/>
        </w:rPr>
        <w:t>Trustees</w:t>
      </w:r>
      <w:r w:rsidR="003A4974" w:rsidRPr="003A4974">
        <w:rPr>
          <w:rFonts w:cs="Arial"/>
          <w:sz w:val="22"/>
          <w:szCs w:val="22"/>
        </w:rPr>
        <w:t xml:space="preserve">.  The Treasurer shall be responsible for overseeing the keeping of regular books of accounts of the Association and shall render such statements and reports as required by the Board of </w:t>
      </w:r>
      <w:r w:rsidR="003A4974">
        <w:rPr>
          <w:rFonts w:cs="Arial"/>
          <w:sz w:val="22"/>
          <w:szCs w:val="22"/>
        </w:rPr>
        <w:t>Trustees</w:t>
      </w:r>
      <w:r w:rsidR="003A4974" w:rsidRPr="003A4974">
        <w:rPr>
          <w:rFonts w:cs="Arial"/>
          <w:sz w:val="22"/>
          <w:szCs w:val="22"/>
        </w:rPr>
        <w:t xml:space="preserve">, and shall prepare a written </w:t>
      </w:r>
      <w:r w:rsidR="003A4974">
        <w:rPr>
          <w:rFonts w:cs="Arial"/>
          <w:sz w:val="22"/>
          <w:szCs w:val="22"/>
        </w:rPr>
        <w:t xml:space="preserve">monthly and </w:t>
      </w:r>
      <w:r w:rsidR="003A4974" w:rsidRPr="003A4974">
        <w:rPr>
          <w:rFonts w:cs="Arial"/>
          <w:sz w:val="22"/>
          <w:szCs w:val="22"/>
        </w:rPr>
        <w:t>annual report</w:t>
      </w:r>
      <w:r w:rsidR="003A4974">
        <w:rPr>
          <w:rFonts w:cs="Arial"/>
          <w:sz w:val="22"/>
          <w:szCs w:val="22"/>
        </w:rPr>
        <w:t>s</w:t>
      </w:r>
      <w:r w:rsidR="003A4974" w:rsidRPr="003A4974">
        <w:rPr>
          <w:rFonts w:cs="Arial"/>
          <w:sz w:val="22"/>
          <w:szCs w:val="22"/>
        </w:rPr>
        <w:t xml:space="preserve"> of the financial affairs of the Association to be presented at meeting</w:t>
      </w:r>
      <w:r w:rsidR="003A4974">
        <w:rPr>
          <w:rFonts w:cs="Arial"/>
          <w:sz w:val="22"/>
          <w:szCs w:val="22"/>
        </w:rPr>
        <w:t>s</w:t>
      </w:r>
      <w:r w:rsidR="003A4974" w:rsidRPr="003A4974">
        <w:rPr>
          <w:rFonts w:cs="Arial"/>
          <w:sz w:val="22"/>
          <w:szCs w:val="22"/>
        </w:rPr>
        <w:t xml:space="preserve"> and shall prepare the appropriate taxation reports. The Treasurer may be bonded for the faithful performance of </w:t>
      </w:r>
      <w:r w:rsidR="003A4974">
        <w:rPr>
          <w:rFonts w:cs="Arial"/>
          <w:sz w:val="22"/>
          <w:szCs w:val="22"/>
        </w:rPr>
        <w:t xml:space="preserve">their </w:t>
      </w:r>
      <w:r w:rsidR="003A4974" w:rsidRPr="003A4974">
        <w:rPr>
          <w:rFonts w:cs="Arial"/>
          <w:sz w:val="22"/>
          <w:szCs w:val="22"/>
        </w:rPr>
        <w:t xml:space="preserve">duties in such amount as the Board of </w:t>
      </w:r>
      <w:r w:rsidR="003A4974">
        <w:rPr>
          <w:rFonts w:cs="Arial"/>
          <w:sz w:val="22"/>
          <w:szCs w:val="22"/>
        </w:rPr>
        <w:t>Trustees</w:t>
      </w:r>
      <w:r w:rsidR="003A4974" w:rsidRPr="003A4974">
        <w:rPr>
          <w:rFonts w:cs="Arial"/>
          <w:sz w:val="22"/>
          <w:szCs w:val="22"/>
        </w:rPr>
        <w:t xml:space="preserve"> may determine.</w:t>
      </w:r>
      <w:r w:rsidR="00010D5C">
        <w:rPr>
          <w:rFonts w:cs="Arial"/>
          <w:sz w:val="22"/>
          <w:szCs w:val="22"/>
        </w:rPr>
        <w:t xml:space="preserve">  </w:t>
      </w:r>
      <w:r w:rsidRPr="00EE1DE2">
        <w:rPr>
          <w:rFonts w:cs="Arial"/>
          <w:sz w:val="22"/>
          <w:szCs w:val="22"/>
        </w:rPr>
        <w:t xml:space="preserve">The </w:t>
      </w:r>
      <w:r w:rsidR="003A4974">
        <w:rPr>
          <w:rFonts w:cs="Arial"/>
          <w:sz w:val="22"/>
          <w:szCs w:val="22"/>
        </w:rPr>
        <w:t>T</w:t>
      </w:r>
      <w:r w:rsidRPr="00EE1DE2">
        <w:rPr>
          <w:rFonts w:cs="Arial"/>
          <w:sz w:val="22"/>
          <w:szCs w:val="22"/>
        </w:rPr>
        <w:t xml:space="preserve">reasurer shall </w:t>
      </w:r>
      <w:r w:rsidR="00010D5C">
        <w:rPr>
          <w:rFonts w:cs="Arial"/>
          <w:sz w:val="22"/>
          <w:szCs w:val="22"/>
        </w:rPr>
        <w:t>will cooperate in an annual audit</w:t>
      </w:r>
      <w:r w:rsidRPr="00EE1DE2">
        <w:rPr>
          <w:rFonts w:cs="Arial"/>
          <w:sz w:val="22"/>
          <w:szCs w:val="22"/>
        </w:rPr>
        <w:t xml:space="preserve"> of </w:t>
      </w:r>
      <w:r w:rsidR="00D5201F">
        <w:rPr>
          <w:rFonts w:cs="Arial"/>
          <w:sz w:val="22"/>
          <w:szCs w:val="22"/>
        </w:rPr>
        <w:t>SJWPA</w:t>
      </w:r>
      <w:r w:rsidRPr="00EE1DE2">
        <w:rPr>
          <w:rFonts w:cs="Arial"/>
          <w:sz w:val="22"/>
          <w:szCs w:val="22"/>
        </w:rPr>
        <w:t xml:space="preserve"> finances</w:t>
      </w:r>
      <w:r w:rsidR="00010D5C">
        <w:rPr>
          <w:rFonts w:cs="Arial"/>
          <w:sz w:val="22"/>
          <w:szCs w:val="22"/>
        </w:rPr>
        <w:t xml:space="preserve"> if the Board of Trustees elects to do so.</w:t>
      </w:r>
    </w:p>
    <w:p w14:paraId="7E747532" w14:textId="635F97EC" w:rsidR="00010D5C" w:rsidRPr="00010D5C" w:rsidRDefault="00010D5C" w:rsidP="00BC387E">
      <w:pPr>
        <w:widowControl/>
        <w:ind w:left="657" w:hanging="657"/>
        <w:jc w:val="both"/>
        <w:rPr>
          <w:rFonts w:cs="Arial"/>
          <w:sz w:val="22"/>
          <w:szCs w:val="22"/>
        </w:rPr>
      </w:pPr>
      <w:r>
        <w:rPr>
          <w:rFonts w:cs="Arial"/>
          <w:sz w:val="22"/>
          <w:szCs w:val="22"/>
        </w:rPr>
        <w:t>7.8.6</w:t>
      </w:r>
      <w:r>
        <w:rPr>
          <w:rFonts w:cs="Arial"/>
          <w:sz w:val="22"/>
          <w:szCs w:val="22"/>
        </w:rPr>
        <w:tab/>
      </w:r>
      <w:r w:rsidRPr="00010D5C">
        <w:rPr>
          <w:rFonts w:cs="Arial"/>
          <w:sz w:val="22"/>
          <w:szCs w:val="22"/>
        </w:rPr>
        <w:t>Recording Secretary</w:t>
      </w:r>
      <w:r>
        <w:rPr>
          <w:rFonts w:cs="Arial"/>
          <w:sz w:val="22"/>
          <w:szCs w:val="22"/>
        </w:rPr>
        <w:t xml:space="preserve">: </w:t>
      </w:r>
      <w:r w:rsidRPr="00010D5C">
        <w:rPr>
          <w:rFonts w:cs="Arial"/>
          <w:sz w:val="22"/>
          <w:szCs w:val="22"/>
        </w:rPr>
        <w:t xml:space="preserve"> The Recording Secretary shall be held by </w:t>
      </w:r>
      <w:r w:rsidR="006F2278">
        <w:rPr>
          <w:rFonts w:cs="Arial"/>
          <w:sz w:val="22"/>
          <w:szCs w:val="22"/>
        </w:rPr>
        <w:t xml:space="preserve">a person selected by Board of Trustees and </w:t>
      </w:r>
      <w:r w:rsidRPr="00010D5C">
        <w:rPr>
          <w:rFonts w:cs="Arial"/>
          <w:sz w:val="22"/>
          <w:szCs w:val="22"/>
        </w:rPr>
        <w:t>shall give written notice of ail meeti</w:t>
      </w:r>
      <w:r w:rsidR="006F2278">
        <w:rPr>
          <w:rFonts w:cs="Arial"/>
          <w:sz w:val="22"/>
          <w:szCs w:val="22"/>
        </w:rPr>
        <w:t>n</w:t>
      </w:r>
      <w:r w:rsidRPr="00010D5C">
        <w:rPr>
          <w:rFonts w:cs="Arial"/>
          <w:sz w:val="22"/>
          <w:szCs w:val="22"/>
        </w:rPr>
        <w:t xml:space="preserve">gs of the Association, and the Board of </w:t>
      </w:r>
      <w:r w:rsidR="006F2278">
        <w:rPr>
          <w:rFonts w:cs="Arial"/>
          <w:sz w:val="22"/>
          <w:szCs w:val="22"/>
        </w:rPr>
        <w:t>Trustees</w:t>
      </w:r>
      <w:r w:rsidRPr="00010D5C">
        <w:rPr>
          <w:rFonts w:cs="Arial"/>
          <w:sz w:val="22"/>
          <w:szCs w:val="22"/>
        </w:rPr>
        <w:t>, shall keep</w:t>
      </w:r>
      <w:r w:rsidR="006F2278">
        <w:rPr>
          <w:rFonts w:cs="Arial"/>
          <w:sz w:val="22"/>
          <w:szCs w:val="22"/>
        </w:rPr>
        <w:t xml:space="preserve"> </w:t>
      </w:r>
      <w:r w:rsidRPr="00010D5C">
        <w:rPr>
          <w:rFonts w:cs="Arial"/>
          <w:sz w:val="22"/>
          <w:szCs w:val="22"/>
        </w:rPr>
        <w:t xml:space="preserve">minutes of all meetings, and shall perform such other duties as may, from time to time, be assigned by the </w:t>
      </w:r>
      <w:r w:rsidR="006F2278">
        <w:rPr>
          <w:rFonts w:cs="Arial"/>
          <w:sz w:val="22"/>
          <w:szCs w:val="22"/>
        </w:rPr>
        <w:t>Trustees</w:t>
      </w:r>
      <w:r w:rsidRPr="00010D5C">
        <w:rPr>
          <w:rFonts w:cs="Arial"/>
          <w:sz w:val="22"/>
          <w:szCs w:val="22"/>
        </w:rPr>
        <w:t>.</w:t>
      </w:r>
    </w:p>
    <w:p w14:paraId="242BB735" w14:textId="3F5C4DED" w:rsidR="00B168C8" w:rsidRPr="00EE1DE2" w:rsidRDefault="00AA41C7" w:rsidP="00E134F0">
      <w:pPr>
        <w:widowControl/>
        <w:ind w:left="720" w:hanging="720"/>
        <w:jc w:val="both"/>
        <w:rPr>
          <w:rFonts w:cs="Arial"/>
          <w:sz w:val="22"/>
          <w:szCs w:val="22"/>
        </w:rPr>
      </w:pPr>
      <w:r w:rsidRPr="00EE1DE2">
        <w:rPr>
          <w:rFonts w:cs="Arial"/>
          <w:sz w:val="22"/>
          <w:szCs w:val="22"/>
        </w:rPr>
        <w:t>7.8.</w:t>
      </w:r>
      <w:r w:rsidR="006F2278">
        <w:rPr>
          <w:rFonts w:cs="Arial"/>
          <w:sz w:val="22"/>
          <w:szCs w:val="22"/>
        </w:rPr>
        <w:t>6</w:t>
      </w:r>
      <w:r w:rsidR="00471A4A" w:rsidRPr="00EE1DE2">
        <w:rPr>
          <w:rFonts w:cs="Arial"/>
          <w:sz w:val="22"/>
          <w:szCs w:val="22"/>
        </w:rPr>
        <w:tab/>
      </w:r>
      <w:r w:rsidRPr="00EE1DE2">
        <w:rPr>
          <w:rFonts w:cs="Arial"/>
          <w:sz w:val="22"/>
          <w:szCs w:val="22"/>
        </w:rPr>
        <w:t>The non-officer trustees shall assist the chair and the chair-elect and/or vice chair in the performance of their duties and shall act in any other officer positions when delegated by the Board of Trustees.</w:t>
      </w:r>
      <w:r w:rsidR="006F2278">
        <w:rPr>
          <w:rFonts w:cs="Arial"/>
          <w:sz w:val="22"/>
          <w:szCs w:val="22"/>
        </w:rPr>
        <w:t xml:space="preserve">  </w:t>
      </w:r>
      <w:r w:rsidR="00B168C8" w:rsidRPr="00EE1DE2">
        <w:rPr>
          <w:rFonts w:cs="Arial"/>
          <w:sz w:val="22"/>
          <w:szCs w:val="22"/>
        </w:rPr>
        <w:t xml:space="preserve">The </w:t>
      </w:r>
      <w:r w:rsidR="00814EE7" w:rsidRPr="00EE1DE2">
        <w:rPr>
          <w:rFonts w:cs="Arial"/>
          <w:sz w:val="22"/>
          <w:szCs w:val="22"/>
        </w:rPr>
        <w:t xml:space="preserve">non-officer </w:t>
      </w:r>
      <w:r w:rsidR="00B168C8" w:rsidRPr="00EE1DE2">
        <w:rPr>
          <w:rFonts w:cs="Arial"/>
          <w:sz w:val="22"/>
          <w:szCs w:val="22"/>
        </w:rPr>
        <w:t>Trustees shall serve on committees as liaisons or full members, as they may be assigned by the Board of Trustees.</w:t>
      </w:r>
    </w:p>
    <w:p w14:paraId="5104F3BF" w14:textId="617F9347" w:rsidR="00AA41C7" w:rsidRPr="00EE1DE2" w:rsidRDefault="00AA41C7" w:rsidP="00BC387E">
      <w:pPr>
        <w:widowControl/>
        <w:ind w:left="1150" w:hanging="1150"/>
        <w:jc w:val="both"/>
        <w:rPr>
          <w:rFonts w:cs="Arial"/>
          <w:sz w:val="22"/>
          <w:szCs w:val="22"/>
        </w:rPr>
      </w:pPr>
    </w:p>
    <w:p w14:paraId="701AA302" w14:textId="7E57316E" w:rsidR="00611BB2" w:rsidRPr="00EE1DE2" w:rsidRDefault="00611BB2" w:rsidP="00BC387E">
      <w:pPr>
        <w:widowControl/>
        <w:jc w:val="both"/>
        <w:rPr>
          <w:rFonts w:cs="Arial"/>
          <w:b/>
          <w:sz w:val="22"/>
          <w:szCs w:val="22"/>
        </w:rPr>
      </w:pPr>
      <w:r w:rsidRPr="00EE1DE2">
        <w:rPr>
          <w:rFonts w:cs="Arial"/>
          <w:b/>
          <w:sz w:val="22"/>
          <w:szCs w:val="22"/>
        </w:rPr>
        <w:t xml:space="preserve">ARTICLE </w:t>
      </w:r>
      <w:r w:rsidR="00767EAD" w:rsidRPr="00EE1DE2">
        <w:rPr>
          <w:rFonts w:cs="Arial"/>
          <w:b/>
          <w:sz w:val="22"/>
          <w:szCs w:val="22"/>
        </w:rPr>
        <w:t>VII</w:t>
      </w:r>
      <w:r w:rsidR="005C42EF" w:rsidRPr="00EE1DE2">
        <w:rPr>
          <w:rFonts w:cs="Arial"/>
          <w:b/>
          <w:sz w:val="22"/>
          <w:szCs w:val="22"/>
        </w:rPr>
        <w:t>I</w:t>
      </w:r>
      <w:r w:rsidR="00767EAD" w:rsidRPr="00EE1DE2">
        <w:rPr>
          <w:rFonts w:cs="Arial"/>
          <w:b/>
          <w:sz w:val="22"/>
          <w:szCs w:val="22"/>
        </w:rPr>
        <w:t xml:space="preserve"> </w:t>
      </w:r>
      <w:r w:rsidRPr="00EE1DE2">
        <w:rPr>
          <w:rFonts w:cs="Arial"/>
          <w:b/>
          <w:sz w:val="22"/>
          <w:szCs w:val="22"/>
        </w:rPr>
        <w:t>– MEETINGS</w:t>
      </w:r>
    </w:p>
    <w:p w14:paraId="48EC655C" w14:textId="77777777" w:rsidR="00611BB2" w:rsidRPr="00EE1DE2" w:rsidRDefault="00611BB2" w:rsidP="00BC387E">
      <w:pPr>
        <w:widowControl/>
        <w:jc w:val="both"/>
        <w:rPr>
          <w:rFonts w:cs="Arial"/>
          <w:sz w:val="22"/>
          <w:szCs w:val="22"/>
        </w:rPr>
      </w:pPr>
    </w:p>
    <w:p w14:paraId="4EA07312" w14:textId="5B12DD2E" w:rsidR="00767EAD" w:rsidRPr="00EE1DE2" w:rsidRDefault="00767EAD" w:rsidP="00AE7DD0">
      <w:pPr>
        <w:widowControl/>
        <w:ind w:left="720" w:hanging="720"/>
        <w:jc w:val="both"/>
        <w:rPr>
          <w:rFonts w:cs="Arial"/>
          <w:sz w:val="22"/>
          <w:szCs w:val="22"/>
        </w:rPr>
      </w:pPr>
      <w:r w:rsidRPr="00EE1DE2">
        <w:rPr>
          <w:rFonts w:cs="Arial"/>
          <w:sz w:val="22"/>
          <w:szCs w:val="22"/>
        </w:rPr>
        <w:t>8.1</w:t>
      </w:r>
      <w:r w:rsidR="00471A4A" w:rsidRPr="00EE1DE2">
        <w:rPr>
          <w:rFonts w:cs="Arial"/>
          <w:sz w:val="22"/>
          <w:szCs w:val="22"/>
        </w:rPr>
        <w:tab/>
      </w:r>
      <w:r w:rsidRPr="00EE1DE2">
        <w:rPr>
          <w:rFonts w:cs="Arial"/>
          <w:sz w:val="22"/>
          <w:szCs w:val="22"/>
        </w:rPr>
        <w:t xml:space="preserve">The Board of Trustees shall meet at least once </w:t>
      </w:r>
      <w:r w:rsidR="006F2278">
        <w:rPr>
          <w:rFonts w:cs="Arial"/>
          <w:sz w:val="22"/>
          <w:szCs w:val="22"/>
        </w:rPr>
        <w:t>every other month</w:t>
      </w:r>
      <w:r w:rsidRPr="00EE1DE2">
        <w:rPr>
          <w:rFonts w:cs="Arial"/>
          <w:sz w:val="22"/>
          <w:szCs w:val="22"/>
        </w:rPr>
        <w:t xml:space="preserve"> to conduct the business of the </w:t>
      </w:r>
      <w:r w:rsidR="00D5201F">
        <w:rPr>
          <w:rFonts w:cs="Arial"/>
          <w:sz w:val="22"/>
          <w:szCs w:val="22"/>
        </w:rPr>
        <w:t>SJWPA</w:t>
      </w:r>
      <w:r w:rsidR="006B2998" w:rsidRPr="00EE1DE2">
        <w:rPr>
          <w:rFonts w:cs="Arial"/>
          <w:sz w:val="22"/>
          <w:szCs w:val="22"/>
        </w:rPr>
        <w:t xml:space="preserve"> and at other times at the call of the </w:t>
      </w:r>
      <w:r w:rsidR="006F2278">
        <w:rPr>
          <w:rFonts w:cs="Arial"/>
          <w:sz w:val="22"/>
          <w:szCs w:val="22"/>
        </w:rPr>
        <w:t>President</w:t>
      </w:r>
      <w:r w:rsidRPr="00EE1DE2">
        <w:rPr>
          <w:rFonts w:cs="Arial"/>
          <w:sz w:val="22"/>
          <w:szCs w:val="22"/>
        </w:rPr>
        <w:t>. F</w:t>
      </w:r>
      <w:r w:rsidR="006F2278">
        <w:rPr>
          <w:rFonts w:cs="Arial"/>
          <w:sz w:val="22"/>
          <w:szCs w:val="22"/>
        </w:rPr>
        <w:t>our</w:t>
      </w:r>
      <w:r w:rsidRPr="00EE1DE2">
        <w:rPr>
          <w:rFonts w:cs="Arial"/>
          <w:sz w:val="22"/>
          <w:szCs w:val="22"/>
        </w:rPr>
        <w:t xml:space="preserve"> members of the Board shall constitute a quorum of the Board meetings. </w:t>
      </w:r>
    </w:p>
    <w:p w14:paraId="2FF947F9" w14:textId="0300F130" w:rsidR="00611BB2" w:rsidRPr="00EE1DE2" w:rsidRDefault="00767EAD" w:rsidP="00AE7DD0">
      <w:pPr>
        <w:widowControl/>
        <w:ind w:left="720" w:hanging="720"/>
        <w:jc w:val="both"/>
        <w:rPr>
          <w:rFonts w:cs="Arial"/>
          <w:sz w:val="22"/>
          <w:szCs w:val="22"/>
        </w:rPr>
      </w:pPr>
      <w:r w:rsidRPr="00EE1DE2">
        <w:rPr>
          <w:rFonts w:cs="Arial"/>
          <w:sz w:val="22"/>
          <w:szCs w:val="22"/>
        </w:rPr>
        <w:t>8</w:t>
      </w:r>
      <w:r w:rsidR="00611BB2" w:rsidRPr="00EE1DE2">
        <w:rPr>
          <w:rFonts w:cs="Arial"/>
          <w:sz w:val="22"/>
          <w:szCs w:val="22"/>
        </w:rPr>
        <w:t>.</w:t>
      </w:r>
      <w:r w:rsidR="006F2278">
        <w:rPr>
          <w:rFonts w:cs="Arial"/>
          <w:sz w:val="22"/>
          <w:szCs w:val="22"/>
        </w:rPr>
        <w:t>2</w:t>
      </w:r>
      <w:r w:rsidR="00611BB2" w:rsidRPr="00EE1DE2">
        <w:rPr>
          <w:rFonts w:cs="Arial"/>
          <w:sz w:val="22"/>
          <w:szCs w:val="22"/>
        </w:rPr>
        <w:tab/>
      </w:r>
      <w:r w:rsidR="00611BB2" w:rsidRPr="00F158A3">
        <w:rPr>
          <w:rFonts w:cs="Arial"/>
          <w:sz w:val="22"/>
          <w:szCs w:val="22"/>
          <w:highlight w:val="yellow"/>
        </w:rPr>
        <w:t xml:space="preserve">The </w:t>
      </w:r>
      <w:r w:rsidR="00D5201F" w:rsidRPr="00F158A3">
        <w:rPr>
          <w:rFonts w:cs="Arial"/>
          <w:sz w:val="22"/>
          <w:szCs w:val="22"/>
          <w:highlight w:val="yellow"/>
        </w:rPr>
        <w:t>SJWPA</w:t>
      </w:r>
      <w:r w:rsidR="00611BB2" w:rsidRPr="00F158A3">
        <w:rPr>
          <w:rFonts w:cs="Arial"/>
          <w:sz w:val="22"/>
          <w:szCs w:val="22"/>
          <w:highlight w:val="yellow"/>
        </w:rPr>
        <w:t xml:space="preserve"> shall hold at least </w:t>
      </w:r>
      <w:r w:rsidR="006F2278">
        <w:rPr>
          <w:rFonts w:cs="Arial"/>
          <w:sz w:val="22"/>
          <w:szCs w:val="22"/>
          <w:highlight w:val="yellow"/>
        </w:rPr>
        <w:t>one</w:t>
      </w:r>
      <w:r w:rsidR="00611BB2" w:rsidRPr="00F158A3">
        <w:rPr>
          <w:rFonts w:cs="Arial"/>
          <w:sz w:val="22"/>
          <w:szCs w:val="22"/>
          <w:highlight w:val="yellow"/>
        </w:rPr>
        <w:t xml:space="preserve"> general meeting in each calendar year; </w:t>
      </w:r>
      <w:r w:rsidR="006F2278">
        <w:rPr>
          <w:rFonts w:cs="Arial"/>
          <w:sz w:val="22"/>
          <w:szCs w:val="22"/>
          <w:highlight w:val="yellow"/>
        </w:rPr>
        <w:t xml:space="preserve">which </w:t>
      </w:r>
      <w:r w:rsidR="00611BB2" w:rsidRPr="00F158A3">
        <w:rPr>
          <w:rFonts w:cs="Arial"/>
          <w:sz w:val="22"/>
          <w:szCs w:val="22"/>
          <w:highlight w:val="yellow"/>
        </w:rPr>
        <w:t xml:space="preserve">shall be designated as the Annual Meeting of the </w:t>
      </w:r>
      <w:r w:rsidR="00D5201F" w:rsidRPr="00F158A3">
        <w:rPr>
          <w:rFonts w:cs="Arial"/>
          <w:sz w:val="22"/>
          <w:szCs w:val="22"/>
          <w:highlight w:val="yellow"/>
        </w:rPr>
        <w:t>SJWPA</w:t>
      </w:r>
      <w:r w:rsidR="00C158DA">
        <w:rPr>
          <w:rFonts w:cs="Arial"/>
          <w:sz w:val="22"/>
          <w:szCs w:val="22"/>
          <w:highlight w:val="yellow"/>
        </w:rPr>
        <w:t xml:space="preserve"> </w:t>
      </w:r>
      <w:r w:rsidR="00C158DA" w:rsidRPr="00C158DA">
        <w:rPr>
          <w:rFonts w:cs="Arial"/>
          <w:sz w:val="22"/>
          <w:szCs w:val="22"/>
          <w:highlight w:val="cyan"/>
        </w:rPr>
        <w:t>(typically in June)</w:t>
      </w:r>
      <w:r w:rsidR="006F2278">
        <w:rPr>
          <w:rFonts w:cs="Arial"/>
          <w:sz w:val="22"/>
          <w:szCs w:val="22"/>
          <w:highlight w:val="yellow"/>
        </w:rPr>
        <w:t>, and o</w:t>
      </w:r>
      <w:r w:rsidR="00611BB2" w:rsidRPr="00F158A3">
        <w:rPr>
          <w:rFonts w:cs="Arial"/>
          <w:sz w:val="22"/>
          <w:szCs w:val="22"/>
          <w:highlight w:val="yellow"/>
        </w:rPr>
        <w:t>ther meetings may be held as determined by the Board</w:t>
      </w:r>
      <w:r w:rsidR="00611BB2" w:rsidRPr="00EE1DE2">
        <w:rPr>
          <w:rFonts w:cs="Arial"/>
          <w:sz w:val="22"/>
          <w:szCs w:val="22"/>
        </w:rPr>
        <w:t>.</w:t>
      </w:r>
    </w:p>
    <w:p w14:paraId="1BAE566A" w14:textId="23C181C2" w:rsidR="00611BB2" w:rsidRPr="00EE1DE2" w:rsidRDefault="00767EAD" w:rsidP="00AE7DD0">
      <w:pPr>
        <w:widowControl/>
        <w:ind w:left="720" w:hanging="720"/>
        <w:jc w:val="both"/>
        <w:rPr>
          <w:rFonts w:cs="Arial"/>
          <w:sz w:val="22"/>
          <w:szCs w:val="22"/>
        </w:rPr>
      </w:pPr>
      <w:r w:rsidRPr="00EE1DE2">
        <w:rPr>
          <w:rFonts w:cs="Arial"/>
          <w:sz w:val="22"/>
          <w:szCs w:val="22"/>
        </w:rPr>
        <w:t>8</w:t>
      </w:r>
      <w:r w:rsidR="00611BB2" w:rsidRPr="00EE1DE2">
        <w:rPr>
          <w:rFonts w:cs="Arial"/>
          <w:sz w:val="22"/>
          <w:szCs w:val="22"/>
        </w:rPr>
        <w:t>.</w:t>
      </w:r>
      <w:r w:rsidR="006F2278">
        <w:rPr>
          <w:rFonts w:cs="Arial"/>
          <w:sz w:val="22"/>
          <w:szCs w:val="22"/>
        </w:rPr>
        <w:t>3</w:t>
      </w:r>
      <w:r w:rsidR="00611BB2" w:rsidRPr="00EE1DE2">
        <w:rPr>
          <w:rFonts w:cs="Arial"/>
          <w:sz w:val="22"/>
          <w:szCs w:val="22"/>
        </w:rPr>
        <w:tab/>
        <w:t>The Annual Meeting shall include the installation of</w:t>
      </w:r>
      <w:r w:rsidR="006F2278">
        <w:rPr>
          <w:rFonts w:cs="Arial"/>
          <w:sz w:val="22"/>
          <w:szCs w:val="22"/>
        </w:rPr>
        <w:t xml:space="preserve"> officers for the ensuing year. </w:t>
      </w:r>
      <w:r w:rsidR="00611BB2" w:rsidRPr="00EE1DE2">
        <w:rPr>
          <w:rFonts w:cs="Arial"/>
          <w:sz w:val="22"/>
          <w:szCs w:val="22"/>
        </w:rPr>
        <w:t xml:space="preserve"> </w:t>
      </w:r>
      <w:r w:rsidR="00611BB2" w:rsidRPr="00F158A3">
        <w:rPr>
          <w:rFonts w:cs="Arial"/>
          <w:sz w:val="22"/>
          <w:szCs w:val="22"/>
          <w:highlight w:val="yellow"/>
        </w:rPr>
        <w:t>It shall also include the announcement of the recipient</w:t>
      </w:r>
      <w:r w:rsidR="006F2278">
        <w:rPr>
          <w:rFonts w:cs="Arial"/>
          <w:sz w:val="22"/>
          <w:szCs w:val="22"/>
          <w:highlight w:val="yellow"/>
        </w:rPr>
        <w:t>s</w:t>
      </w:r>
      <w:r w:rsidR="00611BB2" w:rsidRPr="00F158A3">
        <w:rPr>
          <w:rFonts w:cs="Arial"/>
          <w:sz w:val="22"/>
          <w:szCs w:val="22"/>
          <w:highlight w:val="yellow"/>
        </w:rPr>
        <w:t xml:space="preserve"> of </w:t>
      </w:r>
      <w:r w:rsidR="006F2278">
        <w:rPr>
          <w:rFonts w:cs="Arial"/>
          <w:sz w:val="22"/>
          <w:szCs w:val="22"/>
          <w:highlight w:val="yellow"/>
        </w:rPr>
        <w:t>any awards bestowed by the SJWPA</w:t>
      </w:r>
      <w:r w:rsidR="00611BB2" w:rsidRPr="00EE1DE2">
        <w:rPr>
          <w:rFonts w:cs="Arial"/>
          <w:sz w:val="22"/>
          <w:szCs w:val="22"/>
        </w:rPr>
        <w:t xml:space="preserve">.  </w:t>
      </w:r>
    </w:p>
    <w:p w14:paraId="0A35D7A9" w14:textId="2DBCBA88" w:rsidR="00611BB2" w:rsidRPr="00EE1DE2" w:rsidRDefault="006B2998" w:rsidP="00AE7DD0">
      <w:pPr>
        <w:widowControl/>
        <w:ind w:left="720" w:hanging="720"/>
        <w:jc w:val="both"/>
        <w:rPr>
          <w:rFonts w:cs="Arial"/>
          <w:sz w:val="22"/>
          <w:szCs w:val="22"/>
        </w:rPr>
      </w:pPr>
      <w:r w:rsidRPr="00EE1DE2">
        <w:rPr>
          <w:rFonts w:cs="Arial"/>
          <w:sz w:val="22"/>
          <w:szCs w:val="22"/>
        </w:rPr>
        <w:t>8.</w:t>
      </w:r>
      <w:r w:rsidR="006F2278">
        <w:rPr>
          <w:rFonts w:cs="Arial"/>
          <w:sz w:val="22"/>
          <w:szCs w:val="22"/>
        </w:rPr>
        <w:t>4</w:t>
      </w:r>
      <w:r w:rsidRPr="00EE1DE2">
        <w:rPr>
          <w:rFonts w:cs="Arial"/>
          <w:sz w:val="22"/>
          <w:szCs w:val="22"/>
        </w:rPr>
        <w:tab/>
        <w:t xml:space="preserve">Twenty members of the </w:t>
      </w:r>
      <w:r w:rsidR="00D5201F">
        <w:rPr>
          <w:rFonts w:cs="Arial"/>
          <w:sz w:val="22"/>
          <w:szCs w:val="22"/>
        </w:rPr>
        <w:t>SJWPA</w:t>
      </w:r>
      <w:r w:rsidRPr="00EE1DE2">
        <w:rPr>
          <w:rFonts w:cs="Arial"/>
          <w:sz w:val="22"/>
          <w:szCs w:val="22"/>
        </w:rPr>
        <w:t xml:space="preserve"> in good standing shall constitute a quorum at any Fully Noticed Meeting</w:t>
      </w:r>
      <w:r w:rsidR="00047C92" w:rsidRPr="00EE1DE2">
        <w:rPr>
          <w:rFonts w:cs="Arial"/>
          <w:sz w:val="22"/>
          <w:szCs w:val="22"/>
        </w:rPr>
        <w:t xml:space="preserve"> or the Annual Meeting</w:t>
      </w:r>
      <w:r w:rsidR="00471A4A" w:rsidRPr="00EE1DE2">
        <w:rPr>
          <w:rFonts w:cs="Arial"/>
          <w:sz w:val="22"/>
          <w:szCs w:val="22"/>
        </w:rPr>
        <w:t>.</w:t>
      </w:r>
    </w:p>
    <w:p w14:paraId="26DD7E38" w14:textId="32E97B2B" w:rsidR="00611BB2" w:rsidRDefault="006B2998" w:rsidP="00AE7DD0">
      <w:pPr>
        <w:widowControl/>
        <w:ind w:left="720" w:hanging="720"/>
        <w:jc w:val="both"/>
        <w:rPr>
          <w:rFonts w:cs="Arial"/>
          <w:sz w:val="22"/>
          <w:szCs w:val="22"/>
        </w:rPr>
      </w:pPr>
      <w:r w:rsidRPr="00EE1DE2">
        <w:rPr>
          <w:rFonts w:cs="Arial"/>
          <w:sz w:val="22"/>
          <w:szCs w:val="22"/>
        </w:rPr>
        <w:t>8</w:t>
      </w:r>
      <w:r w:rsidR="00611BB2" w:rsidRPr="00EE1DE2">
        <w:rPr>
          <w:rFonts w:cs="Arial"/>
          <w:sz w:val="22"/>
          <w:szCs w:val="22"/>
        </w:rPr>
        <w:t>.</w:t>
      </w:r>
      <w:r w:rsidR="006F2278">
        <w:rPr>
          <w:rFonts w:cs="Arial"/>
          <w:sz w:val="22"/>
          <w:szCs w:val="22"/>
        </w:rPr>
        <w:t>5</w:t>
      </w:r>
      <w:r w:rsidR="00611BB2" w:rsidRPr="00EE1DE2">
        <w:rPr>
          <w:rFonts w:cs="Arial"/>
          <w:sz w:val="22"/>
          <w:szCs w:val="22"/>
        </w:rPr>
        <w:tab/>
      </w:r>
      <w:r w:rsidRPr="00EE1DE2">
        <w:rPr>
          <w:rFonts w:cs="Arial"/>
          <w:sz w:val="22"/>
          <w:szCs w:val="22"/>
        </w:rPr>
        <w:t xml:space="preserve">All Board of Trustees and Committee meetings shall convene in accordance with </w:t>
      </w:r>
      <w:r w:rsidR="00D5201F">
        <w:rPr>
          <w:rFonts w:cs="Arial"/>
          <w:sz w:val="22"/>
          <w:szCs w:val="22"/>
        </w:rPr>
        <w:t>SJWPA</w:t>
      </w:r>
      <w:r w:rsidRPr="00EE1DE2">
        <w:rPr>
          <w:rFonts w:cs="Arial"/>
          <w:sz w:val="22"/>
          <w:szCs w:val="22"/>
        </w:rPr>
        <w:t xml:space="preserve"> policies and procedures</w:t>
      </w:r>
      <w:r w:rsidR="00901669">
        <w:rPr>
          <w:rFonts w:cs="Arial"/>
          <w:sz w:val="22"/>
          <w:szCs w:val="22"/>
        </w:rPr>
        <w:t>, e</w:t>
      </w:r>
      <w:r w:rsidRPr="00EE1DE2">
        <w:rPr>
          <w:rFonts w:cs="Arial"/>
          <w:sz w:val="22"/>
          <w:szCs w:val="22"/>
        </w:rPr>
        <w:t>xcept as may be otherwise determined by the Board of Trustees or Committee, meetings should be conducted in accordance with “Robert’s Rules of Order.”</w:t>
      </w:r>
      <w:r w:rsidR="000A7044" w:rsidRPr="00EE1DE2">
        <w:rPr>
          <w:rFonts w:cs="Arial"/>
          <w:sz w:val="22"/>
          <w:szCs w:val="22"/>
        </w:rPr>
        <w:t xml:space="preserve"> </w:t>
      </w:r>
    </w:p>
    <w:p w14:paraId="369A908C" w14:textId="7D82A97F" w:rsidR="00901669" w:rsidRPr="00901669" w:rsidRDefault="00901669" w:rsidP="00AE7DD0">
      <w:pPr>
        <w:widowControl/>
        <w:ind w:left="720" w:hanging="720"/>
        <w:jc w:val="both"/>
        <w:rPr>
          <w:rFonts w:cs="Arial"/>
          <w:sz w:val="22"/>
          <w:szCs w:val="22"/>
        </w:rPr>
      </w:pPr>
      <w:r>
        <w:rPr>
          <w:rFonts w:cs="Arial"/>
          <w:sz w:val="22"/>
          <w:szCs w:val="22"/>
        </w:rPr>
        <w:t>8.6</w:t>
      </w:r>
      <w:r>
        <w:rPr>
          <w:rFonts w:cs="Arial"/>
          <w:sz w:val="22"/>
          <w:szCs w:val="22"/>
        </w:rPr>
        <w:tab/>
        <w:t>O</w:t>
      </w:r>
      <w:r w:rsidRPr="00901669">
        <w:rPr>
          <w:rFonts w:cs="Arial"/>
          <w:sz w:val="22"/>
          <w:szCs w:val="22"/>
        </w:rPr>
        <w:t xml:space="preserve">rder of </w:t>
      </w:r>
      <w:r>
        <w:rPr>
          <w:rFonts w:cs="Arial"/>
          <w:sz w:val="22"/>
          <w:szCs w:val="22"/>
        </w:rPr>
        <w:t>B</w:t>
      </w:r>
      <w:r w:rsidRPr="00901669">
        <w:rPr>
          <w:rFonts w:cs="Arial"/>
          <w:sz w:val="22"/>
          <w:szCs w:val="22"/>
        </w:rPr>
        <w:t xml:space="preserve">usiness </w:t>
      </w:r>
      <w:r>
        <w:rPr>
          <w:rFonts w:cs="Arial"/>
          <w:sz w:val="22"/>
          <w:szCs w:val="22"/>
        </w:rPr>
        <w:t>shall be:</w:t>
      </w:r>
    </w:p>
    <w:p w14:paraId="688BED93" w14:textId="77777777" w:rsidR="00901669" w:rsidRPr="00901669" w:rsidRDefault="00901669" w:rsidP="00BC387E">
      <w:pPr>
        <w:widowControl/>
        <w:numPr>
          <w:ilvl w:val="0"/>
          <w:numId w:val="13"/>
        </w:numPr>
        <w:ind w:left="1080" w:hanging="360"/>
        <w:jc w:val="both"/>
        <w:rPr>
          <w:rFonts w:cs="Arial"/>
          <w:sz w:val="22"/>
          <w:szCs w:val="22"/>
        </w:rPr>
      </w:pPr>
      <w:r w:rsidRPr="00901669">
        <w:rPr>
          <w:rFonts w:cs="Arial"/>
          <w:sz w:val="22"/>
          <w:szCs w:val="22"/>
        </w:rPr>
        <w:t>Call meeting to order.</w:t>
      </w:r>
    </w:p>
    <w:p w14:paraId="5B261703" w14:textId="467FB530" w:rsidR="00901669" w:rsidRPr="00901669" w:rsidRDefault="00901669" w:rsidP="00BC387E">
      <w:pPr>
        <w:widowControl/>
        <w:numPr>
          <w:ilvl w:val="0"/>
          <w:numId w:val="13"/>
        </w:numPr>
        <w:ind w:left="1080" w:hanging="360"/>
        <w:jc w:val="both"/>
        <w:rPr>
          <w:rFonts w:cs="Arial"/>
          <w:sz w:val="22"/>
          <w:szCs w:val="22"/>
        </w:rPr>
      </w:pPr>
      <w:r w:rsidRPr="00901669">
        <w:rPr>
          <w:rFonts w:cs="Arial"/>
          <w:sz w:val="22"/>
          <w:szCs w:val="22"/>
        </w:rPr>
        <w:t xml:space="preserve">Roll call of </w:t>
      </w:r>
      <w:r w:rsidR="00BC387E">
        <w:rPr>
          <w:rFonts w:cs="Arial"/>
          <w:sz w:val="22"/>
          <w:szCs w:val="22"/>
        </w:rPr>
        <w:t>meeting attendees</w:t>
      </w:r>
    </w:p>
    <w:p w14:paraId="2475D8AC" w14:textId="77777777" w:rsidR="00EC0677" w:rsidRDefault="00EC0677" w:rsidP="00BC387E">
      <w:pPr>
        <w:widowControl/>
        <w:numPr>
          <w:ilvl w:val="0"/>
          <w:numId w:val="13"/>
        </w:numPr>
        <w:ind w:left="1080" w:hanging="360"/>
        <w:jc w:val="both"/>
        <w:rPr>
          <w:rFonts w:cs="Arial"/>
          <w:sz w:val="22"/>
          <w:szCs w:val="22"/>
        </w:rPr>
      </w:pPr>
      <w:r>
        <w:rPr>
          <w:rFonts w:cs="Arial"/>
          <w:sz w:val="22"/>
          <w:szCs w:val="22"/>
        </w:rPr>
        <w:t>Review/Approve prior meeting minutes</w:t>
      </w:r>
    </w:p>
    <w:p w14:paraId="3C308C5C" w14:textId="77777777" w:rsidR="00E41269" w:rsidRPr="00901669" w:rsidRDefault="00E41269" w:rsidP="00BC387E">
      <w:pPr>
        <w:widowControl/>
        <w:numPr>
          <w:ilvl w:val="0"/>
          <w:numId w:val="13"/>
        </w:numPr>
        <w:ind w:left="1080" w:hanging="360"/>
        <w:rPr>
          <w:rFonts w:cs="Arial"/>
          <w:sz w:val="22"/>
          <w:szCs w:val="22"/>
        </w:rPr>
      </w:pPr>
      <w:r w:rsidRPr="00901669">
        <w:rPr>
          <w:rFonts w:cs="Arial"/>
          <w:sz w:val="22"/>
          <w:szCs w:val="22"/>
        </w:rPr>
        <w:t>President's Report</w:t>
      </w:r>
    </w:p>
    <w:p w14:paraId="5F4DBC88" w14:textId="538585B0" w:rsidR="00901669" w:rsidRDefault="00901669" w:rsidP="00BC387E">
      <w:pPr>
        <w:widowControl/>
        <w:numPr>
          <w:ilvl w:val="0"/>
          <w:numId w:val="13"/>
        </w:numPr>
        <w:ind w:left="1080" w:hanging="360"/>
        <w:jc w:val="both"/>
        <w:rPr>
          <w:rFonts w:cs="Arial"/>
          <w:sz w:val="22"/>
          <w:szCs w:val="22"/>
        </w:rPr>
      </w:pPr>
      <w:r w:rsidRPr="00901669">
        <w:rPr>
          <w:rFonts w:cs="Arial"/>
          <w:sz w:val="22"/>
          <w:szCs w:val="22"/>
        </w:rPr>
        <w:t xml:space="preserve">Treasurer's </w:t>
      </w:r>
      <w:r w:rsidR="00E41269">
        <w:rPr>
          <w:rFonts w:cs="Arial"/>
          <w:sz w:val="22"/>
          <w:szCs w:val="22"/>
        </w:rPr>
        <w:t>R</w:t>
      </w:r>
      <w:r w:rsidRPr="00901669">
        <w:rPr>
          <w:rFonts w:cs="Arial"/>
          <w:sz w:val="22"/>
          <w:szCs w:val="22"/>
        </w:rPr>
        <w:t>eport.</w:t>
      </w:r>
    </w:p>
    <w:p w14:paraId="3800F4FB" w14:textId="51060540" w:rsidR="00EC0677" w:rsidRPr="00901669" w:rsidRDefault="00EC0677" w:rsidP="00BC387E">
      <w:pPr>
        <w:widowControl/>
        <w:numPr>
          <w:ilvl w:val="0"/>
          <w:numId w:val="13"/>
        </w:numPr>
        <w:ind w:left="1080" w:hanging="360"/>
        <w:jc w:val="both"/>
        <w:rPr>
          <w:rFonts w:cs="Arial"/>
          <w:sz w:val="22"/>
          <w:szCs w:val="22"/>
        </w:rPr>
      </w:pPr>
      <w:r>
        <w:rPr>
          <w:rFonts w:cs="Arial"/>
          <w:sz w:val="22"/>
          <w:szCs w:val="22"/>
        </w:rPr>
        <w:t>M</w:t>
      </w:r>
      <w:r w:rsidR="00E41269">
        <w:rPr>
          <w:rFonts w:cs="Arial"/>
          <w:sz w:val="22"/>
          <w:szCs w:val="22"/>
        </w:rPr>
        <w:t>embership R</w:t>
      </w:r>
      <w:r>
        <w:rPr>
          <w:rFonts w:cs="Arial"/>
          <w:sz w:val="22"/>
          <w:szCs w:val="22"/>
        </w:rPr>
        <w:t>eport</w:t>
      </w:r>
    </w:p>
    <w:p w14:paraId="10D2847B" w14:textId="21B5A657" w:rsidR="00901669" w:rsidRPr="00C158DA" w:rsidRDefault="00901669" w:rsidP="00BC387E">
      <w:pPr>
        <w:widowControl/>
        <w:numPr>
          <w:ilvl w:val="0"/>
          <w:numId w:val="13"/>
        </w:numPr>
        <w:ind w:left="1080" w:hanging="360"/>
        <w:jc w:val="both"/>
        <w:rPr>
          <w:rFonts w:cs="Arial"/>
          <w:sz w:val="22"/>
          <w:szCs w:val="22"/>
          <w:highlight w:val="cyan"/>
        </w:rPr>
      </w:pPr>
      <w:r w:rsidRPr="00C158DA">
        <w:rPr>
          <w:rFonts w:cs="Arial"/>
          <w:sz w:val="22"/>
          <w:szCs w:val="22"/>
          <w:highlight w:val="cyan"/>
        </w:rPr>
        <w:t>Reports.</w:t>
      </w:r>
    </w:p>
    <w:p w14:paraId="41744BA7" w14:textId="02D20CAF" w:rsidR="00E41269" w:rsidRDefault="00E41269" w:rsidP="00BC387E">
      <w:pPr>
        <w:pStyle w:val="ListParagraph"/>
        <w:widowControl/>
        <w:numPr>
          <w:ilvl w:val="0"/>
          <w:numId w:val="14"/>
        </w:numPr>
        <w:ind w:left="1440"/>
        <w:rPr>
          <w:rFonts w:cs="Arial"/>
          <w:sz w:val="22"/>
          <w:szCs w:val="22"/>
        </w:rPr>
      </w:pPr>
      <w:r>
        <w:rPr>
          <w:rFonts w:cs="Arial"/>
          <w:sz w:val="22"/>
          <w:szCs w:val="22"/>
        </w:rPr>
        <w:t>Program</w:t>
      </w:r>
    </w:p>
    <w:p w14:paraId="4F3D4095" w14:textId="08B65929" w:rsidR="00E41269" w:rsidRDefault="00E41269" w:rsidP="00BC387E">
      <w:pPr>
        <w:pStyle w:val="ListParagraph"/>
        <w:widowControl/>
        <w:numPr>
          <w:ilvl w:val="0"/>
          <w:numId w:val="14"/>
        </w:numPr>
        <w:ind w:left="1440"/>
        <w:rPr>
          <w:rFonts w:cs="Arial"/>
          <w:sz w:val="22"/>
          <w:szCs w:val="22"/>
        </w:rPr>
      </w:pPr>
      <w:r>
        <w:rPr>
          <w:rFonts w:cs="Arial"/>
          <w:sz w:val="22"/>
          <w:szCs w:val="22"/>
        </w:rPr>
        <w:t>Education</w:t>
      </w:r>
      <w:r w:rsidR="0017567E">
        <w:rPr>
          <w:rFonts w:cs="Arial"/>
          <w:sz w:val="22"/>
          <w:szCs w:val="22"/>
        </w:rPr>
        <w:t>/Training</w:t>
      </w:r>
    </w:p>
    <w:p w14:paraId="309114AA" w14:textId="77777777" w:rsidR="0017567E" w:rsidRDefault="00E41269" w:rsidP="00BC387E">
      <w:pPr>
        <w:pStyle w:val="ListParagraph"/>
        <w:numPr>
          <w:ilvl w:val="0"/>
          <w:numId w:val="14"/>
        </w:numPr>
        <w:ind w:left="1440"/>
        <w:rPr>
          <w:rFonts w:cs="Arial"/>
          <w:sz w:val="22"/>
          <w:szCs w:val="22"/>
        </w:rPr>
      </w:pPr>
      <w:r w:rsidRPr="0017567E">
        <w:rPr>
          <w:rFonts w:cs="Arial"/>
          <w:sz w:val="22"/>
          <w:szCs w:val="22"/>
        </w:rPr>
        <w:t>Vendors Day</w:t>
      </w:r>
    </w:p>
    <w:p w14:paraId="246955C2" w14:textId="15136A5C" w:rsidR="0017567E" w:rsidRPr="0017567E" w:rsidRDefault="0017567E" w:rsidP="00BC387E">
      <w:pPr>
        <w:pStyle w:val="ListParagraph"/>
        <w:numPr>
          <w:ilvl w:val="0"/>
          <w:numId w:val="14"/>
        </w:numPr>
        <w:ind w:left="1440"/>
        <w:rPr>
          <w:rFonts w:cs="Arial"/>
          <w:sz w:val="22"/>
          <w:szCs w:val="22"/>
        </w:rPr>
      </w:pPr>
      <w:r w:rsidRPr="0017567E">
        <w:rPr>
          <w:rFonts w:cs="Arial"/>
          <w:sz w:val="22"/>
          <w:szCs w:val="22"/>
        </w:rPr>
        <w:t>Golf Outing</w:t>
      </w:r>
    </w:p>
    <w:p w14:paraId="07A7A125" w14:textId="0822AA11" w:rsidR="00E41269" w:rsidRDefault="0017567E" w:rsidP="00BC387E">
      <w:pPr>
        <w:pStyle w:val="ListParagraph"/>
        <w:widowControl/>
        <w:numPr>
          <w:ilvl w:val="0"/>
          <w:numId w:val="14"/>
        </w:numPr>
        <w:ind w:left="1440"/>
        <w:rPr>
          <w:rFonts w:cs="Arial"/>
          <w:sz w:val="22"/>
          <w:szCs w:val="22"/>
        </w:rPr>
      </w:pPr>
      <w:r>
        <w:rPr>
          <w:rFonts w:cs="Arial"/>
          <w:sz w:val="22"/>
          <w:szCs w:val="22"/>
        </w:rPr>
        <w:t>Awards</w:t>
      </w:r>
    </w:p>
    <w:p w14:paraId="34E2FAE9" w14:textId="3B44EBE1" w:rsidR="0017567E" w:rsidRDefault="0017567E" w:rsidP="00BC387E">
      <w:pPr>
        <w:pStyle w:val="ListParagraph"/>
        <w:widowControl/>
        <w:numPr>
          <w:ilvl w:val="0"/>
          <w:numId w:val="14"/>
        </w:numPr>
        <w:ind w:left="1440"/>
        <w:rPr>
          <w:rFonts w:cs="Arial"/>
          <w:sz w:val="22"/>
          <w:szCs w:val="22"/>
        </w:rPr>
      </w:pPr>
      <w:r>
        <w:rPr>
          <w:rFonts w:cs="Arial"/>
          <w:sz w:val="22"/>
          <w:szCs w:val="22"/>
        </w:rPr>
        <w:t>Ethics</w:t>
      </w:r>
    </w:p>
    <w:p w14:paraId="5E19F944" w14:textId="03E23BFC" w:rsidR="0017567E" w:rsidRDefault="0017567E" w:rsidP="00BC387E">
      <w:pPr>
        <w:pStyle w:val="ListParagraph"/>
        <w:widowControl/>
        <w:numPr>
          <w:ilvl w:val="0"/>
          <w:numId w:val="14"/>
        </w:numPr>
        <w:ind w:left="1440"/>
        <w:rPr>
          <w:rFonts w:cs="Arial"/>
          <w:sz w:val="22"/>
          <w:szCs w:val="22"/>
        </w:rPr>
      </w:pPr>
      <w:r>
        <w:rPr>
          <w:rFonts w:cs="Arial"/>
          <w:sz w:val="22"/>
          <w:szCs w:val="22"/>
        </w:rPr>
        <w:t>Licensed Operator</w:t>
      </w:r>
    </w:p>
    <w:p w14:paraId="1923F742" w14:textId="08D836FA" w:rsidR="0017567E" w:rsidRDefault="0017567E" w:rsidP="00BC387E">
      <w:pPr>
        <w:pStyle w:val="ListParagraph"/>
        <w:widowControl/>
        <w:numPr>
          <w:ilvl w:val="0"/>
          <w:numId w:val="14"/>
        </w:numPr>
        <w:ind w:left="1440"/>
        <w:rPr>
          <w:rFonts w:cs="Arial"/>
          <w:sz w:val="22"/>
          <w:szCs w:val="22"/>
        </w:rPr>
      </w:pPr>
      <w:r>
        <w:rPr>
          <w:rFonts w:cs="Arial"/>
          <w:sz w:val="22"/>
          <w:szCs w:val="22"/>
        </w:rPr>
        <w:t>Legislative</w:t>
      </w:r>
    </w:p>
    <w:p w14:paraId="470CF8F0" w14:textId="3925E4DD" w:rsidR="0017567E" w:rsidRPr="00E41269" w:rsidRDefault="0017567E" w:rsidP="00BC387E">
      <w:pPr>
        <w:pStyle w:val="ListParagraph"/>
        <w:widowControl/>
        <w:numPr>
          <w:ilvl w:val="0"/>
          <w:numId w:val="14"/>
        </w:numPr>
        <w:ind w:left="1440"/>
        <w:rPr>
          <w:rFonts w:cs="Arial"/>
          <w:sz w:val="22"/>
          <w:szCs w:val="22"/>
        </w:rPr>
      </w:pPr>
      <w:r>
        <w:rPr>
          <w:rFonts w:cs="Arial"/>
          <w:sz w:val="22"/>
          <w:szCs w:val="22"/>
        </w:rPr>
        <w:t>Health &amp; Welfare</w:t>
      </w:r>
    </w:p>
    <w:p w14:paraId="773113C2" w14:textId="77777777" w:rsidR="00901669" w:rsidRPr="00901669" w:rsidRDefault="00901669" w:rsidP="00BC387E">
      <w:pPr>
        <w:widowControl/>
        <w:numPr>
          <w:ilvl w:val="0"/>
          <w:numId w:val="13"/>
        </w:numPr>
        <w:ind w:left="1080" w:hanging="360"/>
        <w:jc w:val="both"/>
        <w:rPr>
          <w:rFonts w:cs="Arial"/>
          <w:sz w:val="22"/>
          <w:szCs w:val="22"/>
        </w:rPr>
      </w:pPr>
      <w:r w:rsidRPr="00901669">
        <w:rPr>
          <w:rFonts w:cs="Arial"/>
          <w:sz w:val="22"/>
          <w:szCs w:val="22"/>
        </w:rPr>
        <w:lastRenderedPageBreak/>
        <w:t>Reports from special committees.</w:t>
      </w:r>
    </w:p>
    <w:p w14:paraId="30CFF8B5" w14:textId="221881AF" w:rsidR="00901669" w:rsidRPr="00901669" w:rsidRDefault="00EC0677" w:rsidP="00BC387E">
      <w:pPr>
        <w:widowControl/>
        <w:numPr>
          <w:ilvl w:val="0"/>
          <w:numId w:val="13"/>
        </w:numPr>
        <w:ind w:left="1080" w:hanging="360"/>
        <w:jc w:val="both"/>
        <w:rPr>
          <w:rFonts w:cs="Arial"/>
          <w:sz w:val="22"/>
          <w:szCs w:val="22"/>
        </w:rPr>
      </w:pPr>
      <w:r>
        <w:rPr>
          <w:rFonts w:cs="Arial"/>
          <w:sz w:val="22"/>
          <w:szCs w:val="22"/>
        </w:rPr>
        <w:t>Old</w:t>
      </w:r>
      <w:r w:rsidR="00901669" w:rsidRPr="00901669">
        <w:rPr>
          <w:rFonts w:cs="Arial"/>
          <w:sz w:val="22"/>
          <w:szCs w:val="22"/>
        </w:rPr>
        <w:t xml:space="preserve"> business.</w:t>
      </w:r>
    </w:p>
    <w:p w14:paraId="3584FBB7" w14:textId="77777777" w:rsidR="00901669" w:rsidRPr="00901669" w:rsidRDefault="00901669" w:rsidP="00BC387E">
      <w:pPr>
        <w:widowControl/>
        <w:numPr>
          <w:ilvl w:val="0"/>
          <w:numId w:val="13"/>
        </w:numPr>
        <w:ind w:left="1080" w:hanging="360"/>
        <w:jc w:val="both"/>
        <w:rPr>
          <w:rFonts w:cs="Arial"/>
          <w:sz w:val="22"/>
          <w:szCs w:val="22"/>
        </w:rPr>
      </w:pPr>
      <w:r w:rsidRPr="00901669">
        <w:rPr>
          <w:rFonts w:cs="Arial"/>
          <w:sz w:val="22"/>
          <w:szCs w:val="22"/>
        </w:rPr>
        <w:t>New business.</w:t>
      </w:r>
    </w:p>
    <w:p w14:paraId="34C1D85D" w14:textId="77777777" w:rsidR="00901669" w:rsidRPr="00901669" w:rsidRDefault="00901669" w:rsidP="00BC387E">
      <w:pPr>
        <w:widowControl/>
        <w:numPr>
          <w:ilvl w:val="0"/>
          <w:numId w:val="13"/>
        </w:numPr>
        <w:ind w:left="1080" w:hanging="360"/>
        <w:jc w:val="both"/>
        <w:rPr>
          <w:rFonts w:cs="Arial"/>
          <w:sz w:val="22"/>
          <w:szCs w:val="22"/>
        </w:rPr>
      </w:pPr>
      <w:r w:rsidRPr="00901669">
        <w:rPr>
          <w:rFonts w:cs="Arial"/>
          <w:sz w:val="22"/>
          <w:szCs w:val="22"/>
        </w:rPr>
        <w:t>Adjournment</w:t>
      </w:r>
    </w:p>
    <w:p w14:paraId="4226FA76" w14:textId="5C1041D4" w:rsidR="00901669" w:rsidRPr="00EE1DE2" w:rsidRDefault="00901669" w:rsidP="00BC387E">
      <w:pPr>
        <w:widowControl/>
        <w:ind w:left="657" w:hanging="657"/>
        <w:jc w:val="both"/>
        <w:rPr>
          <w:rFonts w:cs="Arial"/>
          <w:sz w:val="22"/>
          <w:szCs w:val="22"/>
        </w:rPr>
      </w:pPr>
    </w:p>
    <w:p w14:paraId="1FFF6986" w14:textId="56317C7A" w:rsidR="00611BB2" w:rsidRPr="008B561B" w:rsidRDefault="00611BB2" w:rsidP="008B561B">
      <w:pPr>
        <w:rPr>
          <w:b/>
        </w:rPr>
      </w:pPr>
      <w:r w:rsidRPr="008B561B">
        <w:rPr>
          <w:b/>
        </w:rPr>
        <w:t xml:space="preserve">ARTICLE </w:t>
      </w:r>
      <w:r w:rsidR="006B2998" w:rsidRPr="008B561B">
        <w:rPr>
          <w:b/>
        </w:rPr>
        <w:t xml:space="preserve">IX </w:t>
      </w:r>
      <w:r w:rsidRPr="008B561B">
        <w:rPr>
          <w:b/>
        </w:rPr>
        <w:t>– COMMITTEES</w:t>
      </w:r>
    </w:p>
    <w:p w14:paraId="37BE98D8" w14:textId="25FA62BF" w:rsidR="00471A4A" w:rsidRPr="00EE1DE2" w:rsidRDefault="00471A4A" w:rsidP="00BC387E">
      <w:pPr>
        <w:rPr>
          <w:rFonts w:cs="Arial"/>
          <w:sz w:val="22"/>
          <w:szCs w:val="22"/>
        </w:rPr>
      </w:pPr>
    </w:p>
    <w:p w14:paraId="11AB0FC8" w14:textId="7DA62FBB" w:rsidR="00471A4A" w:rsidRPr="00EE1DE2" w:rsidRDefault="00471A4A" w:rsidP="00BC387E">
      <w:pPr>
        <w:ind w:left="720" w:hanging="720"/>
        <w:rPr>
          <w:rFonts w:cs="Arial"/>
          <w:sz w:val="22"/>
          <w:szCs w:val="22"/>
        </w:rPr>
      </w:pPr>
      <w:r w:rsidRPr="00EE1DE2">
        <w:rPr>
          <w:rFonts w:cs="Arial"/>
          <w:sz w:val="22"/>
          <w:szCs w:val="22"/>
        </w:rPr>
        <w:t>9.1</w:t>
      </w:r>
      <w:r w:rsidRPr="00EE1DE2">
        <w:rPr>
          <w:rFonts w:cs="Arial"/>
          <w:sz w:val="22"/>
          <w:szCs w:val="22"/>
        </w:rPr>
        <w:tab/>
        <w:t xml:space="preserve">The </w:t>
      </w:r>
      <w:r w:rsidR="00D5201F">
        <w:rPr>
          <w:rFonts w:cs="Arial"/>
          <w:sz w:val="22"/>
          <w:szCs w:val="22"/>
        </w:rPr>
        <w:t>SJWPA</w:t>
      </w:r>
      <w:r w:rsidRPr="00EE1DE2">
        <w:rPr>
          <w:rFonts w:cs="Arial"/>
          <w:sz w:val="22"/>
          <w:szCs w:val="22"/>
        </w:rPr>
        <w:t xml:space="preserve"> may establish committees to conduct or manage </w:t>
      </w:r>
      <w:r w:rsidR="00D5201F">
        <w:rPr>
          <w:rFonts w:cs="Arial"/>
          <w:sz w:val="22"/>
          <w:szCs w:val="22"/>
        </w:rPr>
        <w:t>SJWPA</w:t>
      </w:r>
      <w:r w:rsidRPr="00EE1DE2">
        <w:rPr>
          <w:rFonts w:cs="Arial"/>
          <w:sz w:val="22"/>
          <w:szCs w:val="22"/>
        </w:rPr>
        <w:t xml:space="preserve"> programs and business.</w:t>
      </w:r>
    </w:p>
    <w:p w14:paraId="29374A47" w14:textId="2A045CCA" w:rsidR="00471A4A" w:rsidRPr="00EE1DE2" w:rsidRDefault="00471A4A" w:rsidP="00BC387E">
      <w:pPr>
        <w:ind w:left="720" w:hanging="720"/>
        <w:rPr>
          <w:rFonts w:cs="Arial"/>
          <w:sz w:val="22"/>
          <w:szCs w:val="22"/>
        </w:rPr>
      </w:pPr>
      <w:r w:rsidRPr="00EE1DE2">
        <w:rPr>
          <w:rFonts w:cs="Arial"/>
          <w:sz w:val="22"/>
          <w:szCs w:val="22"/>
        </w:rPr>
        <w:t>9.2</w:t>
      </w:r>
      <w:r w:rsidRPr="00EE1DE2">
        <w:rPr>
          <w:rFonts w:cs="Arial"/>
          <w:sz w:val="22"/>
          <w:szCs w:val="22"/>
        </w:rPr>
        <w:tab/>
        <w:t>The Board of Trustees has the authority to create and dissolve Committees within the organization.</w:t>
      </w:r>
    </w:p>
    <w:p w14:paraId="27E1C3D1" w14:textId="1B21DF2E" w:rsidR="006B2998" w:rsidRPr="00EE1DE2" w:rsidRDefault="006B2998" w:rsidP="00BC387E">
      <w:pPr>
        <w:rPr>
          <w:rFonts w:cs="Arial"/>
          <w:sz w:val="22"/>
          <w:szCs w:val="22"/>
        </w:rPr>
      </w:pPr>
    </w:p>
    <w:p w14:paraId="4F81F31F" w14:textId="469A7D6B" w:rsidR="00611BB2" w:rsidRPr="00EE1DE2" w:rsidRDefault="006B2998" w:rsidP="00BC387E">
      <w:pPr>
        <w:rPr>
          <w:rFonts w:cs="Arial"/>
          <w:b/>
          <w:sz w:val="22"/>
          <w:szCs w:val="22"/>
        </w:rPr>
      </w:pPr>
      <w:r w:rsidRPr="00EE1DE2">
        <w:rPr>
          <w:rFonts w:cs="Arial"/>
          <w:b/>
          <w:sz w:val="22"/>
          <w:szCs w:val="22"/>
        </w:rPr>
        <w:t>ARTICLE X –</w:t>
      </w:r>
      <w:r w:rsidR="00F158A3">
        <w:rPr>
          <w:rFonts w:cs="Arial"/>
          <w:b/>
          <w:sz w:val="22"/>
          <w:szCs w:val="22"/>
        </w:rPr>
        <w:t xml:space="preserve"> </w:t>
      </w:r>
      <w:r w:rsidR="00611BB2" w:rsidRPr="00EE1DE2">
        <w:rPr>
          <w:rFonts w:cs="Arial"/>
          <w:b/>
          <w:sz w:val="22"/>
          <w:szCs w:val="22"/>
        </w:rPr>
        <w:t>AMENDMENTS</w:t>
      </w:r>
      <w:r w:rsidR="00D32578" w:rsidRPr="00EE1DE2">
        <w:rPr>
          <w:rFonts w:cs="Arial"/>
          <w:b/>
          <w:sz w:val="22"/>
          <w:szCs w:val="22"/>
        </w:rPr>
        <w:t xml:space="preserve"> TO BYLAWS</w:t>
      </w:r>
    </w:p>
    <w:p w14:paraId="4758D4C9" w14:textId="77777777" w:rsidR="00611BB2" w:rsidRPr="00EE1DE2" w:rsidRDefault="00611BB2" w:rsidP="00BC387E">
      <w:pPr>
        <w:widowControl/>
        <w:jc w:val="both"/>
        <w:rPr>
          <w:rFonts w:cs="Arial"/>
          <w:sz w:val="22"/>
          <w:szCs w:val="22"/>
        </w:rPr>
      </w:pPr>
    </w:p>
    <w:p w14:paraId="35E80BC5" w14:textId="421B83A1" w:rsidR="00611BB2" w:rsidRPr="00EE1DE2" w:rsidRDefault="00611BB2" w:rsidP="00AE7DD0">
      <w:pPr>
        <w:widowControl/>
        <w:ind w:left="720" w:hanging="720"/>
        <w:jc w:val="both"/>
        <w:rPr>
          <w:rFonts w:cs="Arial"/>
          <w:sz w:val="22"/>
          <w:szCs w:val="22"/>
        </w:rPr>
      </w:pPr>
      <w:r w:rsidRPr="00EE1DE2">
        <w:rPr>
          <w:rFonts w:cs="Arial"/>
          <w:sz w:val="22"/>
          <w:szCs w:val="22"/>
        </w:rPr>
        <w:t>1</w:t>
      </w:r>
      <w:r w:rsidR="00F158A3">
        <w:rPr>
          <w:rFonts w:cs="Arial"/>
          <w:sz w:val="22"/>
          <w:szCs w:val="22"/>
        </w:rPr>
        <w:t>0</w:t>
      </w:r>
      <w:r w:rsidRPr="00EE1DE2">
        <w:rPr>
          <w:rFonts w:cs="Arial"/>
          <w:sz w:val="22"/>
          <w:szCs w:val="22"/>
        </w:rPr>
        <w:t>.1</w:t>
      </w:r>
      <w:r w:rsidR="00471A4A" w:rsidRPr="00EE1DE2">
        <w:rPr>
          <w:rFonts w:cs="Arial"/>
          <w:sz w:val="22"/>
          <w:szCs w:val="22"/>
        </w:rPr>
        <w:tab/>
      </w:r>
      <w:r w:rsidRPr="00EE1DE2">
        <w:rPr>
          <w:rFonts w:cs="Arial"/>
          <w:sz w:val="22"/>
          <w:szCs w:val="22"/>
        </w:rPr>
        <w:t xml:space="preserve">Proposals for the amendment of these Bylaws may originate by a vote of the Board, or they may originate by the submission to the </w:t>
      </w:r>
      <w:r w:rsidR="006F2278">
        <w:rPr>
          <w:rFonts w:cs="Arial"/>
          <w:sz w:val="22"/>
          <w:szCs w:val="22"/>
        </w:rPr>
        <w:t xml:space="preserve">Recording </w:t>
      </w:r>
      <w:r w:rsidRPr="00EE1DE2">
        <w:rPr>
          <w:rFonts w:cs="Arial"/>
          <w:sz w:val="22"/>
          <w:szCs w:val="22"/>
        </w:rPr>
        <w:t xml:space="preserve">Secretary of a written petition signed by at least 30 members of the </w:t>
      </w:r>
      <w:r w:rsidR="00D5201F">
        <w:rPr>
          <w:rFonts w:cs="Arial"/>
          <w:sz w:val="22"/>
          <w:szCs w:val="22"/>
        </w:rPr>
        <w:t>SJWPA</w:t>
      </w:r>
      <w:r w:rsidRPr="00EE1DE2">
        <w:rPr>
          <w:rFonts w:cs="Arial"/>
          <w:sz w:val="22"/>
          <w:szCs w:val="22"/>
        </w:rPr>
        <w:t xml:space="preserve"> in good standing.</w:t>
      </w:r>
    </w:p>
    <w:p w14:paraId="49FDACBD" w14:textId="07A88B79" w:rsidR="00611BB2" w:rsidRPr="00EE1DE2" w:rsidRDefault="00F158A3" w:rsidP="00AE7DD0">
      <w:pPr>
        <w:widowControl/>
        <w:ind w:left="720" w:hanging="720"/>
        <w:jc w:val="both"/>
        <w:rPr>
          <w:rFonts w:cs="Arial"/>
          <w:sz w:val="22"/>
          <w:szCs w:val="22"/>
        </w:rPr>
      </w:pPr>
      <w:r>
        <w:rPr>
          <w:rFonts w:cs="Arial"/>
          <w:sz w:val="22"/>
          <w:szCs w:val="22"/>
        </w:rPr>
        <w:t>10.2</w:t>
      </w:r>
      <w:r>
        <w:rPr>
          <w:rFonts w:cs="Arial"/>
          <w:sz w:val="22"/>
          <w:szCs w:val="22"/>
        </w:rPr>
        <w:tab/>
        <w:t xml:space="preserve">A </w:t>
      </w:r>
      <w:r w:rsidR="00611BB2" w:rsidRPr="00EE1DE2">
        <w:rPr>
          <w:rFonts w:cs="Arial"/>
          <w:sz w:val="22"/>
          <w:szCs w:val="22"/>
        </w:rPr>
        <w:t xml:space="preserve">proposed amendment shall be reviewed by the Board and, if deemed in the interest of the </w:t>
      </w:r>
      <w:r w:rsidR="00D5201F">
        <w:rPr>
          <w:rFonts w:cs="Arial"/>
          <w:sz w:val="22"/>
          <w:szCs w:val="22"/>
        </w:rPr>
        <w:t>SJWPA</w:t>
      </w:r>
      <w:r w:rsidR="00611BB2" w:rsidRPr="00EE1DE2">
        <w:rPr>
          <w:rFonts w:cs="Arial"/>
          <w:sz w:val="22"/>
          <w:szCs w:val="22"/>
        </w:rPr>
        <w:t xml:space="preserve">, shall be submitted to </w:t>
      </w:r>
      <w:r w:rsidR="00B37AF2" w:rsidRPr="00EE1DE2">
        <w:rPr>
          <w:rFonts w:cs="Arial"/>
          <w:sz w:val="22"/>
          <w:szCs w:val="22"/>
        </w:rPr>
        <w:t xml:space="preserve">the </w:t>
      </w:r>
      <w:r w:rsidR="006F2278">
        <w:rPr>
          <w:rFonts w:cs="Arial"/>
          <w:sz w:val="22"/>
          <w:szCs w:val="22"/>
        </w:rPr>
        <w:t xml:space="preserve">membership of the </w:t>
      </w:r>
      <w:r w:rsidR="00B37AF2" w:rsidRPr="00EE1DE2">
        <w:rPr>
          <w:rFonts w:cs="Arial"/>
          <w:sz w:val="22"/>
          <w:szCs w:val="22"/>
        </w:rPr>
        <w:t xml:space="preserve">Association for </w:t>
      </w:r>
      <w:r w:rsidR="006F2278">
        <w:rPr>
          <w:rFonts w:cs="Arial"/>
          <w:sz w:val="22"/>
          <w:szCs w:val="22"/>
        </w:rPr>
        <w:t xml:space="preserve">approval </w:t>
      </w:r>
      <w:r w:rsidR="00B37AF2" w:rsidRPr="00EE1DE2">
        <w:rPr>
          <w:rFonts w:cs="Arial"/>
          <w:sz w:val="22"/>
          <w:szCs w:val="22"/>
        </w:rPr>
        <w:t>by a majority vote of Members present at a Fully Noticed Meeting. All members shall have written notice at least 30 days in advance in which to consider the proposed amendment(s) prior to voting upon it.</w:t>
      </w:r>
    </w:p>
    <w:p w14:paraId="65ECB671" w14:textId="0FAA073D" w:rsidR="00B37AF2" w:rsidRPr="00EE1DE2" w:rsidRDefault="00B37AF2" w:rsidP="00AE7DD0">
      <w:pPr>
        <w:widowControl/>
        <w:ind w:left="720" w:hanging="720"/>
        <w:jc w:val="both"/>
        <w:rPr>
          <w:rFonts w:cs="Arial"/>
          <w:sz w:val="22"/>
          <w:szCs w:val="22"/>
        </w:rPr>
      </w:pPr>
      <w:r w:rsidRPr="00EE1DE2">
        <w:rPr>
          <w:rFonts w:cs="Arial"/>
          <w:sz w:val="22"/>
          <w:szCs w:val="22"/>
        </w:rPr>
        <w:t>1</w:t>
      </w:r>
      <w:r w:rsidR="00F158A3">
        <w:rPr>
          <w:rFonts w:cs="Arial"/>
          <w:sz w:val="22"/>
          <w:szCs w:val="22"/>
        </w:rPr>
        <w:t>0</w:t>
      </w:r>
      <w:r w:rsidRPr="00EE1DE2">
        <w:rPr>
          <w:rFonts w:cs="Arial"/>
          <w:sz w:val="22"/>
          <w:szCs w:val="22"/>
        </w:rPr>
        <w:t>.</w:t>
      </w:r>
      <w:r w:rsidR="00AE7DD0">
        <w:rPr>
          <w:rFonts w:cs="Arial"/>
          <w:sz w:val="22"/>
          <w:szCs w:val="22"/>
        </w:rPr>
        <w:t>3</w:t>
      </w:r>
      <w:r w:rsidR="00471A4A" w:rsidRPr="00EE1DE2">
        <w:rPr>
          <w:rFonts w:cs="Arial"/>
          <w:sz w:val="22"/>
          <w:szCs w:val="22"/>
        </w:rPr>
        <w:tab/>
      </w:r>
      <w:r w:rsidRPr="00EE1DE2">
        <w:rPr>
          <w:rFonts w:cs="Arial"/>
          <w:sz w:val="22"/>
          <w:szCs w:val="22"/>
        </w:rPr>
        <w:t xml:space="preserve">At the discretion of the Board of Trustees, the bylaws may also be amended by a mailed ballot or </w:t>
      </w:r>
      <w:r w:rsidR="00961B91" w:rsidRPr="00EE1DE2">
        <w:rPr>
          <w:rFonts w:cs="Arial"/>
          <w:sz w:val="22"/>
          <w:szCs w:val="22"/>
        </w:rPr>
        <w:t>any method permitted by law</w:t>
      </w:r>
      <w:r w:rsidRPr="00EE1DE2">
        <w:rPr>
          <w:rFonts w:cs="Arial"/>
          <w:sz w:val="22"/>
          <w:szCs w:val="22"/>
        </w:rPr>
        <w:t xml:space="preserve">, with an affirmative vote of a majority of the ballots cast. </w:t>
      </w:r>
      <w:r w:rsidR="006F2278">
        <w:rPr>
          <w:rFonts w:cs="Arial"/>
          <w:sz w:val="22"/>
          <w:szCs w:val="22"/>
        </w:rPr>
        <w:t xml:space="preserve"> </w:t>
      </w:r>
      <w:r w:rsidRPr="00EE1DE2">
        <w:rPr>
          <w:rFonts w:cs="Arial"/>
          <w:sz w:val="22"/>
          <w:szCs w:val="22"/>
        </w:rPr>
        <w:t>All Members shall be provided a copy of the proposed amendment(s) and shall be given at least 30 days to return the ballot.</w:t>
      </w:r>
    </w:p>
    <w:p w14:paraId="699A00ED" w14:textId="090A24F5" w:rsidR="00B37AF2" w:rsidRPr="00EE1DE2" w:rsidRDefault="00B37AF2" w:rsidP="00AE7DD0">
      <w:pPr>
        <w:widowControl/>
        <w:ind w:left="720" w:hanging="720"/>
        <w:jc w:val="both"/>
        <w:rPr>
          <w:rFonts w:cs="Arial"/>
          <w:sz w:val="22"/>
          <w:szCs w:val="22"/>
        </w:rPr>
      </w:pPr>
      <w:r w:rsidRPr="00EE1DE2">
        <w:rPr>
          <w:rFonts w:cs="Arial"/>
          <w:sz w:val="22"/>
          <w:szCs w:val="22"/>
        </w:rPr>
        <w:t>1</w:t>
      </w:r>
      <w:r w:rsidR="00F158A3">
        <w:rPr>
          <w:rFonts w:cs="Arial"/>
          <w:sz w:val="22"/>
          <w:szCs w:val="22"/>
        </w:rPr>
        <w:t>0</w:t>
      </w:r>
      <w:r w:rsidR="00AE7DD0">
        <w:rPr>
          <w:rFonts w:cs="Arial"/>
          <w:sz w:val="22"/>
          <w:szCs w:val="22"/>
        </w:rPr>
        <w:t>.4</w:t>
      </w:r>
      <w:r w:rsidR="00471A4A" w:rsidRPr="00EE1DE2">
        <w:rPr>
          <w:rFonts w:cs="Arial"/>
          <w:sz w:val="22"/>
          <w:szCs w:val="22"/>
        </w:rPr>
        <w:tab/>
      </w:r>
      <w:r w:rsidRPr="00EE1DE2">
        <w:rPr>
          <w:rFonts w:cs="Arial"/>
          <w:sz w:val="22"/>
          <w:szCs w:val="22"/>
        </w:rPr>
        <w:t>Grammar, punctuation, and spelling corrections may be made at the discretion of the Chief Executive Officer of the Association. The Board of Trustees will be advised of these corrections, but no additional vote of Members shall be required for their approval.</w:t>
      </w:r>
    </w:p>
    <w:p w14:paraId="1595ACF6" w14:textId="77777777" w:rsidR="00611BB2" w:rsidRPr="00EE1DE2" w:rsidRDefault="00611BB2" w:rsidP="00BC387E">
      <w:pPr>
        <w:widowControl/>
        <w:jc w:val="both"/>
        <w:rPr>
          <w:rFonts w:cs="Arial"/>
          <w:b/>
          <w:sz w:val="22"/>
          <w:szCs w:val="22"/>
        </w:rPr>
      </w:pPr>
    </w:p>
    <w:p w14:paraId="2A190D72" w14:textId="7AC62388" w:rsidR="00611BB2" w:rsidRPr="00EE1DE2" w:rsidRDefault="00611BB2" w:rsidP="00BC387E">
      <w:pPr>
        <w:widowControl/>
        <w:jc w:val="both"/>
        <w:rPr>
          <w:rFonts w:cs="Arial"/>
          <w:b/>
          <w:sz w:val="22"/>
          <w:szCs w:val="22"/>
        </w:rPr>
      </w:pPr>
      <w:r w:rsidRPr="00EE1DE2">
        <w:rPr>
          <w:rFonts w:cs="Arial"/>
          <w:b/>
          <w:sz w:val="22"/>
          <w:szCs w:val="22"/>
        </w:rPr>
        <w:t xml:space="preserve">ARTICLE </w:t>
      </w:r>
      <w:r w:rsidR="0080211A" w:rsidRPr="00EE1DE2">
        <w:rPr>
          <w:rFonts w:cs="Arial"/>
          <w:b/>
          <w:sz w:val="22"/>
          <w:szCs w:val="22"/>
        </w:rPr>
        <w:t xml:space="preserve">XI </w:t>
      </w:r>
      <w:r w:rsidRPr="00EE1DE2">
        <w:rPr>
          <w:rFonts w:cs="Arial"/>
          <w:b/>
          <w:sz w:val="22"/>
          <w:szCs w:val="22"/>
        </w:rPr>
        <w:t>– DISSOLUTION</w:t>
      </w:r>
    </w:p>
    <w:p w14:paraId="1E258B1C" w14:textId="77777777" w:rsidR="00611BB2" w:rsidRPr="00EE1DE2" w:rsidRDefault="00611BB2" w:rsidP="00BC387E">
      <w:pPr>
        <w:widowControl/>
        <w:jc w:val="both"/>
        <w:rPr>
          <w:rFonts w:cs="Arial"/>
          <w:b/>
          <w:sz w:val="22"/>
          <w:szCs w:val="22"/>
        </w:rPr>
      </w:pPr>
    </w:p>
    <w:p w14:paraId="0EF96DFF" w14:textId="0B8207CF" w:rsidR="00611BB2" w:rsidRPr="00EE1DE2" w:rsidRDefault="00611BB2" w:rsidP="00AE7DD0">
      <w:pPr>
        <w:widowControl/>
        <w:ind w:left="720" w:hanging="720"/>
        <w:jc w:val="both"/>
        <w:rPr>
          <w:rFonts w:cs="Arial"/>
          <w:sz w:val="22"/>
          <w:szCs w:val="22"/>
        </w:rPr>
      </w:pPr>
      <w:r w:rsidRPr="00EE1DE2">
        <w:rPr>
          <w:rFonts w:cs="Arial"/>
          <w:sz w:val="22"/>
          <w:szCs w:val="22"/>
        </w:rPr>
        <w:t>1</w:t>
      </w:r>
      <w:r w:rsidR="00F158A3">
        <w:rPr>
          <w:rFonts w:cs="Arial"/>
          <w:sz w:val="22"/>
          <w:szCs w:val="22"/>
        </w:rPr>
        <w:t>1</w:t>
      </w:r>
      <w:r w:rsidRPr="00EE1DE2">
        <w:rPr>
          <w:rFonts w:cs="Arial"/>
          <w:sz w:val="22"/>
          <w:szCs w:val="22"/>
        </w:rPr>
        <w:t>.1</w:t>
      </w:r>
      <w:r w:rsidR="00471A4A" w:rsidRPr="00EE1DE2">
        <w:rPr>
          <w:rFonts w:cs="Arial"/>
          <w:sz w:val="22"/>
          <w:szCs w:val="22"/>
        </w:rPr>
        <w:tab/>
      </w:r>
      <w:r w:rsidR="00C158DA" w:rsidRPr="00C158DA">
        <w:rPr>
          <w:rFonts w:cs="Arial"/>
          <w:sz w:val="22"/>
          <w:szCs w:val="22"/>
          <w:highlight w:val="cyan"/>
        </w:rPr>
        <w:t xml:space="preserve">The SJWPA cannot be dissolved as long as seven (7) active members in good standing object thereto.  </w:t>
      </w:r>
      <w:r w:rsidR="0080211A" w:rsidRPr="00C158DA">
        <w:rPr>
          <w:rFonts w:cs="Arial"/>
          <w:sz w:val="22"/>
          <w:szCs w:val="22"/>
          <w:highlight w:val="cyan"/>
        </w:rPr>
        <w:t>I</w:t>
      </w:r>
      <w:r w:rsidR="00C158DA" w:rsidRPr="00C158DA">
        <w:rPr>
          <w:rFonts w:cs="Arial"/>
          <w:sz w:val="22"/>
          <w:szCs w:val="22"/>
          <w:highlight w:val="cyan"/>
        </w:rPr>
        <w:t xml:space="preserve">f the </w:t>
      </w:r>
      <w:r w:rsidR="00D5201F" w:rsidRPr="00C158DA">
        <w:rPr>
          <w:rFonts w:cs="Arial"/>
          <w:sz w:val="22"/>
          <w:szCs w:val="22"/>
          <w:highlight w:val="cyan"/>
        </w:rPr>
        <w:t>SJWPA</w:t>
      </w:r>
      <w:r w:rsidR="00C158DA" w:rsidRPr="00C158DA">
        <w:rPr>
          <w:rFonts w:cs="Arial"/>
          <w:sz w:val="22"/>
          <w:szCs w:val="22"/>
          <w:highlight w:val="cyan"/>
        </w:rPr>
        <w:t xml:space="preserve"> is dissolved</w:t>
      </w:r>
      <w:r w:rsidR="0080211A" w:rsidRPr="00EE1DE2">
        <w:rPr>
          <w:rFonts w:cs="Arial"/>
          <w:sz w:val="22"/>
          <w:szCs w:val="22"/>
        </w:rPr>
        <w:t xml:space="preserve">, all funds or property shall be disposed of by transfer and distribution to any one or more nonprofit or charitable organizations or foundations with like purposes or goals that is organized and operated in an area included in </w:t>
      </w:r>
      <w:r w:rsidR="00D5201F">
        <w:rPr>
          <w:rFonts w:cs="Arial"/>
          <w:sz w:val="22"/>
          <w:szCs w:val="22"/>
        </w:rPr>
        <w:t>SJWPA</w:t>
      </w:r>
      <w:r w:rsidR="0080211A" w:rsidRPr="00EE1DE2">
        <w:rPr>
          <w:rFonts w:cs="Arial"/>
          <w:sz w:val="22"/>
          <w:szCs w:val="22"/>
        </w:rPr>
        <w:t xml:space="preserve"> (hereinafter referred to as the "receiving organization.")</w:t>
      </w:r>
    </w:p>
    <w:p w14:paraId="4792CA93" w14:textId="7BCD7017" w:rsidR="00611BB2" w:rsidRPr="00EE1DE2" w:rsidRDefault="00471A4A" w:rsidP="00AE7DD0">
      <w:pPr>
        <w:widowControl/>
        <w:ind w:left="720" w:hanging="720"/>
        <w:jc w:val="both"/>
        <w:rPr>
          <w:rFonts w:cs="Arial"/>
          <w:sz w:val="22"/>
          <w:szCs w:val="22"/>
        </w:rPr>
      </w:pPr>
      <w:r w:rsidRPr="00EE1DE2">
        <w:rPr>
          <w:rFonts w:cs="Arial"/>
          <w:sz w:val="22"/>
          <w:szCs w:val="22"/>
        </w:rPr>
        <w:t>1</w:t>
      </w:r>
      <w:r w:rsidR="008B561B">
        <w:rPr>
          <w:rFonts w:cs="Arial"/>
          <w:sz w:val="22"/>
          <w:szCs w:val="22"/>
        </w:rPr>
        <w:t>1</w:t>
      </w:r>
      <w:r w:rsidRPr="00EE1DE2">
        <w:rPr>
          <w:rFonts w:cs="Arial"/>
          <w:sz w:val="22"/>
          <w:szCs w:val="22"/>
        </w:rPr>
        <w:t>.</w:t>
      </w:r>
      <w:r w:rsidR="008B561B">
        <w:rPr>
          <w:rFonts w:cs="Arial"/>
          <w:sz w:val="22"/>
          <w:szCs w:val="22"/>
        </w:rPr>
        <w:t>2</w:t>
      </w:r>
      <w:r w:rsidRPr="00EE1DE2">
        <w:rPr>
          <w:rFonts w:cs="Arial"/>
          <w:sz w:val="22"/>
          <w:szCs w:val="22"/>
        </w:rPr>
        <w:tab/>
        <w:t xml:space="preserve">The receiving organization(s) shall be selected by vote of the majority of the </w:t>
      </w:r>
      <w:r w:rsidR="00D5201F">
        <w:rPr>
          <w:rFonts w:cs="Arial"/>
          <w:sz w:val="22"/>
          <w:szCs w:val="22"/>
        </w:rPr>
        <w:t>SJWPA</w:t>
      </w:r>
      <w:r w:rsidRPr="00EE1DE2">
        <w:rPr>
          <w:rFonts w:cs="Arial"/>
          <w:sz w:val="22"/>
          <w:szCs w:val="22"/>
        </w:rPr>
        <w:t xml:space="preserve"> Members present in person or by proxy at a meeting of the </w:t>
      </w:r>
      <w:r w:rsidR="00D5201F">
        <w:rPr>
          <w:rFonts w:cs="Arial"/>
          <w:sz w:val="22"/>
          <w:szCs w:val="22"/>
        </w:rPr>
        <w:t>SJWPA</w:t>
      </w:r>
      <w:r w:rsidRPr="00EE1DE2">
        <w:rPr>
          <w:rFonts w:cs="Arial"/>
          <w:sz w:val="22"/>
          <w:szCs w:val="22"/>
        </w:rPr>
        <w:t xml:space="preserve"> called for this purpose. If for any reasons such disposition cannot be </w:t>
      </w:r>
      <w:proofErr w:type="gramStart"/>
      <w:r w:rsidRPr="00EE1DE2">
        <w:rPr>
          <w:rFonts w:cs="Arial"/>
          <w:sz w:val="22"/>
          <w:szCs w:val="22"/>
        </w:rPr>
        <w:t>effected</w:t>
      </w:r>
      <w:proofErr w:type="gramEnd"/>
      <w:r w:rsidRPr="00EE1DE2">
        <w:rPr>
          <w:rFonts w:cs="Arial"/>
          <w:sz w:val="22"/>
          <w:szCs w:val="22"/>
        </w:rPr>
        <w:t xml:space="preserve">, then such funds shall be so distributed pursuant to the order, judgment or decree of a court having jurisdiction over the assets and property of the </w:t>
      </w:r>
      <w:r w:rsidR="00D5201F">
        <w:rPr>
          <w:rFonts w:cs="Arial"/>
          <w:sz w:val="22"/>
          <w:szCs w:val="22"/>
        </w:rPr>
        <w:t>SJWPA</w:t>
      </w:r>
      <w:r w:rsidRPr="00EE1DE2">
        <w:rPr>
          <w:rFonts w:cs="Arial"/>
          <w:sz w:val="22"/>
          <w:szCs w:val="22"/>
        </w:rPr>
        <w:t>.</w:t>
      </w:r>
    </w:p>
    <w:p w14:paraId="6CA146A6" w14:textId="634E9DE1" w:rsidR="00611BB2" w:rsidRPr="00EE1DE2" w:rsidRDefault="008B561B" w:rsidP="00AE7DD0">
      <w:pPr>
        <w:widowControl/>
        <w:ind w:left="720" w:hanging="720"/>
        <w:jc w:val="both"/>
        <w:rPr>
          <w:rFonts w:cs="Arial"/>
          <w:sz w:val="22"/>
          <w:szCs w:val="22"/>
        </w:rPr>
      </w:pPr>
      <w:r>
        <w:rPr>
          <w:rFonts w:cs="Arial"/>
          <w:sz w:val="22"/>
          <w:szCs w:val="22"/>
        </w:rPr>
        <w:t>11.3</w:t>
      </w:r>
      <w:r w:rsidR="00471A4A" w:rsidRPr="00EE1DE2">
        <w:rPr>
          <w:rFonts w:cs="Arial"/>
          <w:sz w:val="22"/>
          <w:szCs w:val="22"/>
        </w:rPr>
        <w:tab/>
        <w:t>The following shall be characteristic of the receiving organization:</w:t>
      </w:r>
    </w:p>
    <w:p w14:paraId="456280DA" w14:textId="05F0A921" w:rsidR="00611BB2" w:rsidRPr="00EE1DE2" w:rsidRDefault="00611BB2" w:rsidP="00BC387E">
      <w:pPr>
        <w:widowControl/>
        <w:numPr>
          <w:ilvl w:val="0"/>
          <w:numId w:val="16"/>
        </w:numPr>
        <w:ind w:left="1080"/>
        <w:jc w:val="both"/>
        <w:rPr>
          <w:rFonts w:cs="Arial"/>
          <w:sz w:val="22"/>
          <w:szCs w:val="22"/>
        </w:rPr>
      </w:pPr>
      <w:r w:rsidRPr="00EE1DE2">
        <w:rPr>
          <w:rFonts w:cs="Arial"/>
          <w:sz w:val="22"/>
          <w:szCs w:val="22"/>
        </w:rPr>
        <w:t>that it be operated exclusively for scientific or educational purposes;</w:t>
      </w:r>
    </w:p>
    <w:p w14:paraId="6EF6021C" w14:textId="77777777" w:rsidR="00611BB2" w:rsidRPr="00EE1DE2" w:rsidRDefault="00611BB2" w:rsidP="00BC387E">
      <w:pPr>
        <w:widowControl/>
        <w:numPr>
          <w:ilvl w:val="0"/>
          <w:numId w:val="16"/>
        </w:numPr>
        <w:ind w:left="1080"/>
        <w:jc w:val="both"/>
        <w:rPr>
          <w:rFonts w:cs="Arial"/>
          <w:sz w:val="22"/>
          <w:szCs w:val="22"/>
        </w:rPr>
      </w:pPr>
      <w:r w:rsidRPr="00EE1DE2">
        <w:rPr>
          <w:rFonts w:cs="Arial"/>
          <w:sz w:val="22"/>
          <w:szCs w:val="22"/>
        </w:rPr>
        <w:t>that no part of the net earnings of which inures to the benefit of any private shareholders or individual;</w:t>
      </w:r>
    </w:p>
    <w:p w14:paraId="38B30448" w14:textId="77777777" w:rsidR="00611BB2" w:rsidRPr="00EE1DE2" w:rsidRDefault="00611BB2" w:rsidP="00BC387E">
      <w:pPr>
        <w:pStyle w:val="BodyTextIndent3"/>
        <w:numPr>
          <w:ilvl w:val="0"/>
          <w:numId w:val="16"/>
        </w:numPr>
        <w:tabs>
          <w:tab w:val="clear" w:pos="1170"/>
        </w:tabs>
        <w:ind w:left="1080"/>
        <w:rPr>
          <w:rFonts w:cs="Arial"/>
          <w:szCs w:val="22"/>
        </w:rPr>
      </w:pPr>
      <w:r w:rsidRPr="00EE1DE2">
        <w:rPr>
          <w:rFonts w:cs="Arial"/>
          <w:szCs w:val="22"/>
        </w:rPr>
        <w:t>that no substantial part of the activities of which is carrying on propaganda or otherwise attempting to influence legislation; and</w:t>
      </w:r>
    </w:p>
    <w:p w14:paraId="1C9D846B" w14:textId="77777777" w:rsidR="00611BB2" w:rsidRPr="00EE1DE2" w:rsidRDefault="00611BB2" w:rsidP="00BC387E">
      <w:pPr>
        <w:widowControl/>
        <w:numPr>
          <w:ilvl w:val="0"/>
          <w:numId w:val="16"/>
        </w:numPr>
        <w:ind w:left="1080"/>
        <w:jc w:val="both"/>
        <w:rPr>
          <w:rFonts w:cs="Arial"/>
          <w:sz w:val="22"/>
          <w:szCs w:val="22"/>
        </w:rPr>
      </w:pPr>
      <w:r w:rsidRPr="00EE1DE2">
        <w:rPr>
          <w:rFonts w:cs="Arial"/>
          <w:sz w:val="22"/>
          <w:szCs w:val="22"/>
        </w:rPr>
        <w:t>that it does not participate in, or intervene in (including the publishing or distributing of statements) any political campaign on behalf of any candidate for public office.</w:t>
      </w:r>
    </w:p>
    <w:p w14:paraId="7961B7AB" w14:textId="76FA1CB4" w:rsidR="00611BB2" w:rsidRPr="00EE1DE2" w:rsidRDefault="00611BB2" w:rsidP="00BC387E">
      <w:pPr>
        <w:pStyle w:val="BodyTextIndent2"/>
        <w:tabs>
          <w:tab w:val="clear" w:pos="1152"/>
          <w:tab w:val="clear" w:pos="1708"/>
        </w:tabs>
        <w:ind w:left="720" w:firstLine="18"/>
        <w:rPr>
          <w:rFonts w:cs="Arial"/>
          <w:szCs w:val="22"/>
        </w:rPr>
      </w:pPr>
      <w:r w:rsidRPr="00EE1DE2">
        <w:rPr>
          <w:rFonts w:cs="Arial"/>
          <w:szCs w:val="22"/>
        </w:rPr>
        <w:lastRenderedPageBreak/>
        <w:t>The receiving organization would then qualify under the provisions of 501(c)(3) of the United States Internal Revenue Code, as they now exist or as</w:t>
      </w:r>
      <w:r w:rsidR="00BC387E">
        <w:rPr>
          <w:rFonts w:cs="Arial"/>
          <w:szCs w:val="22"/>
        </w:rPr>
        <w:t xml:space="preserve"> they may hereafter be amended.</w:t>
      </w:r>
    </w:p>
    <w:p w14:paraId="2F78881B" w14:textId="2366195C" w:rsidR="00611BB2" w:rsidRPr="00EE1DE2" w:rsidRDefault="008B561B" w:rsidP="00BC387E">
      <w:pPr>
        <w:pStyle w:val="BodyTextIndent2"/>
        <w:tabs>
          <w:tab w:val="clear" w:pos="1152"/>
          <w:tab w:val="clear" w:pos="1708"/>
        </w:tabs>
        <w:ind w:left="720" w:hanging="720"/>
        <w:rPr>
          <w:rFonts w:cs="Arial"/>
          <w:szCs w:val="22"/>
        </w:rPr>
      </w:pPr>
      <w:r>
        <w:rPr>
          <w:rFonts w:cs="Arial"/>
          <w:szCs w:val="22"/>
        </w:rPr>
        <w:t>11.4</w:t>
      </w:r>
      <w:r w:rsidR="00471A4A" w:rsidRPr="00EE1DE2">
        <w:rPr>
          <w:rFonts w:cs="Arial"/>
          <w:szCs w:val="22"/>
        </w:rPr>
        <w:tab/>
      </w:r>
      <w:r w:rsidR="00611BB2" w:rsidRPr="00EE1DE2">
        <w:rPr>
          <w:rFonts w:cs="Arial"/>
          <w:szCs w:val="22"/>
        </w:rPr>
        <w:t xml:space="preserve">Any such receiving organization(s) shall be selected by vote of the majority of members of the </w:t>
      </w:r>
      <w:r w:rsidR="00D5201F">
        <w:rPr>
          <w:rFonts w:cs="Arial"/>
          <w:szCs w:val="22"/>
        </w:rPr>
        <w:t>SJWPA</w:t>
      </w:r>
      <w:r w:rsidR="00611BB2" w:rsidRPr="00EE1DE2">
        <w:rPr>
          <w:rFonts w:cs="Arial"/>
          <w:szCs w:val="22"/>
        </w:rPr>
        <w:t xml:space="preserve"> at a meeting called for this purpose.  If for any reasons such disposition cannot be </w:t>
      </w:r>
      <w:proofErr w:type="gramStart"/>
      <w:r w:rsidR="00611BB2" w:rsidRPr="00EE1DE2">
        <w:rPr>
          <w:rFonts w:cs="Arial"/>
          <w:szCs w:val="22"/>
        </w:rPr>
        <w:t>effected</w:t>
      </w:r>
      <w:proofErr w:type="gramEnd"/>
      <w:r w:rsidR="00611BB2" w:rsidRPr="00EE1DE2">
        <w:rPr>
          <w:rFonts w:cs="Arial"/>
          <w:szCs w:val="22"/>
        </w:rPr>
        <w:t xml:space="preserve">, then such funds shall be so distributed pursuant to the order, judgment, or decree of a court having jurisdiction over the assets and property of the </w:t>
      </w:r>
      <w:r w:rsidR="00D5201F">
        <w:rPr>
          <w:rFonts w:cs="Arial"/>
          <w:szCs w:val="22"/>
        </w:rPr>
        <w:t>SJWPA</w:t>
      </w:r>
      <w:r w:rsidR="00611BB2" w:rsidRPr="00EE1DE2">
        <w:rPr>
          <w:rFonts w:cs="Arial"/>
          <w:szCs w:val="22"/>
        </w:rPr>
        <w:t>.</w:t>
      </w:r>
    </w:p>
    <w:p w14:paraId="2B8B53E7" w14:textId="77777777" w:rsidR="00611BB2" w:rsidRPr="00EE1DE2" w:rsidRDefault="00611BB2" w:rsidP="00BC387E">
      <w:pPr>
        <w:widowControl/>
        <w:jc w:val="both"/>
        <w:rPr>
          <w:rFonts w:cs="Arial"/>
          <w:sz w:val="22"/>
          <w:szCs w:val="22"/>
        </w:rPr>
      </w:pPr>
    </w:p>
    <w:p w14:paraId="1B1E87C2" w14:textId="063678D5" w:rsidR="00611BB2" w:rsidRPr="008B561B" w:rsidRDefault="00611BB2" w:rsidP="008B561B">
      <w:pPr>
        <w:rPr>
          <w:b/>
        </w:rPr>
      </w:pPr>
      <w:r w:rsidRPr="008B561B">
        <w:rPr>
          <w:b/>
        </w:rPr>
        <w:t xml:space="preserve">ARTICLE </w:t>
      </w:r>
      <w:r w:rsidR="005C42EF" w:rsidRPr="008B561B">
        <w:rPr>
          <w:b/>
        </w:rPr>
        <w:t>XII</w:t>
      </w:r>
      <w:r w:rsidRPr="008B561B">
        <w:rPr>
          <w:b/>
        </w:rPr>
        <w:t xml:space="preserve"> – INDEMNIFICATION</w:t>
      </w:r>
    </w:p>
    <w:p w14:paraId="7D4AD1D9" w14:textId="77777777" w:rsidR="00611BB2" w:rsidRPr="00EE1DE2" w:rsidRDefault="00611BB2" w:rsidP="00BC387E">
      <w:pPr>
        <w:widowControl/>
        <w:jc w:val="both"/>
        <w:rPr>
          <w:rFonts w:cs="Arial"/>
          <w:sz w:val="22"/>
          <w:szCs w:val="22"/>
        </w:rPr>
      </w:pPr>
    </w:p>
    <w:p w14:paraId="22A6688C" w14:textId="1F3BBE2D" w:rsidR="00813DF8" w:rsidRPr="00813DF8" w:rsidRDefault="008B561B" w:rsidP="00BC387E">
      <w:pPr>
        <w:widowControl/>
        <w:ind w:left="720" w:hanging="720"/>
        <w:jc w:val="both"/>
        <w:rPr>
          <w:rFonts w:cs="Arial"/>
          <w:sz w:val="22"/>
          <w:szCs w:val="22"/>
        </w:rPr>
      </w:pPr>
      <w:r>
        <w:rPr>
          <w:rFonts w:cs="Arial"/>
          <w:sz w:val="22"/>
          <w:szCs w:val="22"/>
        </w:rPr>
        <w:t>12</w:t>
      </w:r>
      <w:r w:rsidR="00611BB2" w:rsidRPr="00EE1DE2">
        <w:rPr>
          <w:rFonts w:cs="Arial"/>
          <w:sz w:val="22"/>
          <w:szCs w:val="22"/>
        </w:rPr>
        <w:t>.1</w:t>
      </w:r>
      <w:r w:rsidR="005F2E8A" w:rsidRPr="00EE1DE2">
        <w:rPr>
          <w:rFonts w:cs="Arial"/>
          <w:sz w:val="22"/>
          <w:szCs w:val="22"/>
        </w:rPr>
        <w:tab/>
      </w:r>
      <w:r w:rsidR="00813DF8" w:rsidRPr="00813DF8">
        <w:rPr>
          <w:rFonts w:cs="Arial"/>
          <w:sz w:val="22"/>
          <w:szCs w:val="22"/>
        </w:rPr>
        <w:t xml:space="preserve">The Association may, by resolution of the Board of </w:t>
      </w:r>
      <w:r w:rsidR="00813DF8">
        <w:rPr>
          <w:rFonts w:cs="Arial"/>
          <w:sz w:val="22"/>
          <w:szCs w:val="22"/>
        </w:rPr>
        <w:t>Trustees</w:t>
      </w:r>
      <w:r w:rsidR="00813DF8" w:rsidRPr="00813DF8">
        <w:rPr>
          <w:rFonts w:cs="Arial"/>
          <w:sz w:val="22"/>
          <w:szCs w:val="22"/>
        </w:rPr>
        <w:t>, provide for indemnification by the Association of any and all of its Directors or officers or former Directors or officers against expenses actually and necessarily incurred by them in connection with the defense of any action, suit or proceeding, in which they or any of them are made parties, or a party, by reason of having been Directors or officers of the Association, except in relation to matters as to which such director or officer or former director or officer shall be adjudged in such action, suit or proceeding to be liable for negligence or misconduct in the performance of duty and to such matters as shall be settled by agreement predicated on the existence of such liability for negligence or misconduct.</w:t>
      </w:r>
    </w:p>
    <w:p w14:paraId="0C5CA386" w14:textId="566603A3" w:rsidR="00611BB2" w:rsidRPr="00EE1DE2" w:rsidRDefault="00611BB2" w:rsidP="00BC387E">
      <w:pPr>
        <w:widowControl/>
        <w:ind w:left="720" w:hanging="720"/>
        <w:jc w:val="both"/>
        <w:rPr>
          <w:rFonts w:cs="Arial"/>
          <w:sz w:val="22"/>
          <w:szCs w:val="22"/>
        </w:rPr>
      </w:pPr>
    </w:p>
    <w:sectPr w:rsidR="00611BB2" w:rsidRPr="00EE1DE2" w:rsidSect="00ED3F92">
      <w:headerReference w:type="even" r:id="rId11"/>
      <w:headerReference w:type="default" r:id="rId12"/>
      <w:footerReference w:type="first" r:id="rId13"/>
      <w:endnotePr>
        <w:numFmt w:val="decimal"/>
      </w:endnotePr>
      <w:type w:val="continuous"/>
      <w:pgSz w:w="12240" w:h="15840" w:code="1"/>
      <w:pgMar w:top="576" w:right="1440" w:bottom="1152" w:left="1440" w:header="576" w:footer="115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BCF3" w14:textId="77777777" w:rsidR="00C9720E" w:rsidRDefault="00C9720E">
      <w:r>
        <w:separator/>
      </w:r>
    </w:p>
  </w:endnote>
  <w:endnote w:type="continuationSeparator" w:id="0">
    <w:p w14:paraId="2679E843" w14:textId="77777777" w:rsidR="00C9720E" w:rsidRDefault="00C9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0513" w14:textId="77777777" w:rsidR="00AA41C7" w:rsidRDefault="00AA41C7">
    <w:pPr>
      <w:pStyle w:val="Footer"/>
    </w:pPr>
    <w:r>
      <w:t>Approved by the AWWA Board of Directors on ______ (June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3E039" w14:textId="77777777" w:rsidR="00C9720E" w:rsidRDefault="00C9720E">
      <w:r>
        <w:separator/>
      </w:r>
    </w:p>
  </w:footnote>
  <w:footnote w:type="continuationSeparator" w:id="0">
    <w:p w14:paraId="533BD0F0" w14:textId="77777777" w:rsidR="00C9720E" w:rsidRDefault="00C97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1956" w14:textId="2FFD2658" w:rsidR="00AA41C7" w:rsidRDefault="00AA41C7" w:rsidP="00386524">
    <w:pPr>
      <w:ind w:left="8640"/>
      <w:rPr>
        <w:sz w:val="22"/>
      </w:rPr>
    </w:pPr>
    <w:r>
      <w:rPr>
        <w:sz w:val="22"/>
      </w:rPr>
      <w:t>-</w:t>
    </w:r>
    <w:r>
      <w:rPr>
        <w:sz w:val="22"/>
      </w:rPr>
      <w:fldChar w:fldCharType="begin"/>
    </w:r>
    <w:r>
      <w:rPr>
        <w:sz w:val="22"/>
      </w:rPr>
      <w:instrText xml:space="preserve">PAGE </w:instrText>
    </w:r>
    <w:r>
      <w:rPr>
        <w:sz w:val="22"/>
      </w:rPr>
      <w:fldChar w:fldCharType="separate"/>
    </w:r>
    <w:r w:rsidR="00ED3F92">
      <w:rPr>
        <w:noProof/>
        <w:sz w:val="22"/>
      </w:rPr>
      <w:t>6</w:t>
    </w:r>
    <w:r>
      <w:rPr>
        <w:sz w:val="22"/>
      </w:rPr>
      <w:fldChar w:fldCharType="end"/>
    </w:r>
    <w:r>
      <w:rPr>
        <w:sz w:val="22"/>
      </w:rPr>
      <w:t>-</w:t>
    </w:r>
  </w:p>
  <w:p w14:paraId="3FD6DC32" w14:textId="3826E830" w:rsidR="00AA41C7" w:rsidRDefault="00ED14DA" w:rsidP="00F158A3">
    <w:pPr>
      <w:ind w:left="3960"/>
      <w:rPr>
        <w:sz w:val="22"/>
      </w:rPr>
    </w:pPr>
    <w:r>
      <w:rPr>
        <w:sz w:val="22"/>
        <w:u w:val="single"/>
      </w:rPr>
      <w:t>South Jersey Water Professionals Association</w:t>
    </w:r>
    <w:r w:rsidR="00AA41C7">
      <w:rPr>
        <w:sz w:val="22"/>
        <w:u w:val="single"/>
      </w:rPr>
      <w:t xml:space="preserve"> Bylaws</w:t>
    </w:r>
  </w:p>
  <w:p w14:paraId="30CA4FD8" w14:textId="77777777" w:rsidR="00AA41C7" w:rsidRDefault="00AA41C7">
    <w:pP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26D2" w14:textId="472CFDDE" w:rsidR="00AA41C7" w:rsidRDefault="00AA41C7">
    <w:pPr>
      <w:tabs>
        <w:tab w:val="right" w:pos="9360"/>
      </w:tabs>
      <w:rPr>
        <w:sz w:val="22"/>
      </w:rPr>
    </w:pPr>
    <w:r>
      <w:rPr>
        <w:sz w:val="22"/>
      </w:rPr>
      <w:tab/>
      <w:t>-</w:t>
    </w:r>
    <w:r>
      <w:rPr>
        <w:sz w:val="22"/>
      </w:rPr>
      <w:fldChar w:fldCharType="begin"/>
    </w:r>
    <w:r>
      <w:rPr>
        <w:sz w:val="22"/>
      </w:rPr>
      <w:instrText xml:space="preserve">PAGE </w:instrText>
    </w:r>
    <w:r>
      <w:rPr>
        <w:sz w:val="22"/>
      </w:rPr>
      <w:fldChar w:fldCharType="separate"/>
    </w:r>
    <w:r w:rsidR="00AE7DD0">
      <w:rPr>
        <w:noProof/>
        <w:sz w:val="22"/>
      </w:rPr>
      <w:t>1</w:t>
    </w:r>
    <w:r>
      <w:rPr>
        <w:sz w:val="22"/>
      </w:rPr>
      <w:fldChar w:fldCharType="end"/>
    </w:r>
    <w:r>
      <w:rPr>
        <w:sz w:val="22"/>
      </w:rPr>
      <w:t>-</w:t>
    </w:r>
  </w:p>
  <w:p w14:paraId="3B58F139" w14:textId="009AD4CF" w:rsidR="00AA41C7" w:rsidRDefault="00AA41C7">
    <w:pPr>
      <w:tabs>
        <w:tab w:val="right" w:pos="9360"/>
      </w:tabs>
      <w:rPr>
        <w:sz w:val="22"/>
      </w:rPr>
    </w:pPr>
    <w:r>
      <w:rPr>
        <w:sz w:val="22"/>
      </w:rPr>
      <w:tab/>
    </w:r>
    <w:r w:rsidR="00ED14DA">
      <w:rPr>
        <w:sz w:val="22"/>
        <w:u w:val="single"/>
      </w:rPr>
      <w:t>South Jersey Water Professionals Association</w:t>
    </w:r>
    <w:r>
      <w:rPr>
        <w:sz w:val="22"/>
        <w:u w:val="single"/>
      </w:rPr>
      <w:t xml:space="preserve"> Bylaws</w:t>
    </w:r>
  </w:p>
  <w:p w14:paraId="169B8551" w14:textId="77777777" w:rsidR="00AA41C7" w:rsidRDefault="00AA41C7">
    <w:pPr>
      <w:spacing w:line="240" w:lineRule="exac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F17"/>
    <w:multiLevelType w:val="hybridMultilevel"/>
    <w:tmpl w:val="CBEE2570"/>
    <w:lvl w:ilvl="0" w:tplc="99386AE8">
      <w:start w:val="1"/>
      <w:numFmt w:val="upperLetter"/>
      <w:lvlText w:val="%1."/>
      <w:lvlJc w:val="left"/>
      <w:pPr>
        <w:ind w:left="730" w:hanging="305"/>
        <w:jc w:val="left"/>
      </w:pPr>
      <w:rPr>
        <w:rFonts w:hint="default"/>
        <w:b w:val="0"/>
        <w:w w:val="108"/>
      </w:rPr>
    </w:lvl>
    <w:lvl w:ilvl="1" w:tplc="096A6B2A">
      <w:numFmt w:val="bullet"/>
      <w:lvlText w:val="•"/>
      <w:lvlJc w:val="left"/>
      <w:pPr>
        <w:ind w:left="1638" w:hanging="305"/>
      </w:pPr>
      <w:rPr>
        <w:rFonts w:hint="default"/>
      </w:rPr>
    </w:lvl>
    <w:lvl w:ilvl="2" w:tplc="88CC84B2">
      <w:numFmt w:val="bullet"/>
      <w:lvlText w:val="•"/>
      <w:lvlJc w:val="left"/>
      <w:pPr>
        <w:ind w:left="2536" w:hanging="305"/>
      </w:pPr>
      <w:rPr>
        <w:rFonts w:hint="default"/>
      </w:rPr>
    </w:lvl>
    <w:lvl w:ilvl="3" w:tplc="03B0CEB4">
      <w:numFmt w:val="bullet"/>
      <w:lvlText w:val="•"/>
      <w:lvlJc w:val="left"/>
      <w:pPr>
        <w:ind w:left="3434" w:hanging="305"/>
      </w:pPr>
      <w:rPr>
        <w:rFonts w:hint="default"/>
      </w:rPr>
    </w:lvl>
    <w:lvl w:ilvl="4" w:tplc="8C5049F0">
      <w:numFmt w:val="bullet"/>
      <w:lvlText w:val="•"/>
      <w:lvlJc w:val="left"/>
      <w:pPr>
        <w:ind w:left="4332" w:hanging="305"/>
      </w:pPr>
      <w:rPr>
        <w:rFonts w:hint="default"/>
      </w:rPr>
    </w:lvl>
    <w:lvl w:ilvl="5" w:tplc="FF56101A">
      <w:numFmt w:val="bullet"/>
      <w:lvlText w:val="•"/>
      <w:lvlJc w:val="left"/>
      <w:pPr>
        <w:ind w:left="5230" w:hanging="305"/>
      </w:pPr>
      <w:rPr>
        <w:rFonts w:hint="default"/>
      </w:rPr>
    </w:lvl>
    <w:lvl w:ilvl="6" w:tplc="3568677E">
      <w:numFmt w:val="bullet"/>
      <w:lvlText w:val="•"/>
      <w:lvlJc w:val="left"/>
      <w:pPr>
        <w:ind w:left="6128" w:hanging="305"/>
      </w:pPr>
      <w:rPr>
        <w:rFonts w:hint="default"/>
      </w:rPr>
    </w:lvl>
    <w:lvl w:ilvl="7" w:tplc="AA5E483A">
      <w:numFmt w:val="bullet"/>
      <w:lvlText w:val="•"/>
      <w:lvlJc w:val="left"/>
      <w:pPr>
        <w:ind w:left="7026" w:hanging="305"/>
      </w:pPr>
      <w:rPr>
        <w:rFonts w:hint="default"/>
      </w:rPr>
    </w:lvl>
    <w:lvl w:ilvl="8" w:tplc="41362454">
      <w:numFmt w:val="bullet"/>
      <w:lvlText w:val="•"/>
      <w:lvlJc w:val="left"/>
      <w:pPr>
        <w:ind w:left="7924" w:hanging="305"/>
      </w:pPr>
      <w:rPr>
        <w:rFonts w:hint="default"/>
      </w:rPr>
    </w:lvl>
  </w:abstractNum>
  <w:abstractNum w:abstractNumId="1" w15:restartNumberingAfterBreak="0">
    <w:nsid w:val="098F6830"/>
    <w:multiLevelType w:val="singleLevel"/>
    <w:tmpl w:val="AEE645AA"/>
    <w:lvl w:ilvl="0">
      <w:start w:val="8"/>
      <w:numFmt w:val="lowerLetter"/>
      <w:lvlText w:val="%1."/>
      <w:lvlJc w:val="left"/>
      <w:pPr>
        <w:tabs>
          <w:tab w:val="num" w:pos="1512"/>
        </w:tabs>
        <w:ind w:left="1512" w:hanging="360"/>
      </w:pPr>
      <w:rPr>
        <w:rFonts w:hint="default"/>
      </w:rPr>
    </w:lvl>
  </w:abstractNum>
  <w:abstractNum w:abstractNumId="2" w15:restartNumberingAfterBreak="0">
    <w:nsid w:val="17850225"/>
    <w:multiLevelType w:val="hybridMultilevel"/>
    <w:tmpl w:val="5B0AEB3A"/>
    <w:lvl w:ilvl="0" w:tplc="0E9246E4">
      <w:start w:val="1"/>
      <w:numFmt w:val="upperLetter"/>
      <w:lvlText w:val="%1."/>
      <w:lvlJc w:val="left"/>
      <w:pPr>
        <w:ind w:left="1006" w:hanging="305"/>
        <w:jc w:val="left"/>
      </w:pPr>
      <w:rPr>
        <w:rFonts w:hint="default"/>
        <w:w w:val="108"/>
      </w:rPr>
    </w:lvl>
    <w:lvl w:ilvl="1" w:tplc="0CCC2876">
      <w:numFmt w:val="bullet"/>
      <w:lvlText w:val="•"/>
      <w:lvlJc w:val="left"/>
      <w:pPr>
        <w:ind w:left="1980" w:hanging="305"/>
      </w:pPr>
      <w:rPr>
        <w:rFonts w:hint="default"/>
      </w:rPr>
    </w:lvl>
    <w:lvl w:ilvl="2" w:tplc="89CE49F4">
      <w:numFmt w:val="bullet"/>
      <w:lvlText w:val="•"/>
      <w:lvlJc w:val="left"/>
      <w:pPr>
        <w:ind w:left="2960" w:hanging="305"/>
      </w:pPr>
      <w:rPr>
        <w:rFonts w:hint="default"/>
      </w:rPr>
    </w:lvl>
    <w:lvl w:ilvl="3" w:tplc="85CC4CDE">
      <w:numFmt w:val="bullet"/>
      <w:lvlText w:val="•"/>
      <w:lvlJc w:val="left"/>
      <w:pPr>
        <w:ind w:left="3940" w:hanging="305"/>
      </w:pPr>
      <w:rPr>
        <w:rFonts w:hint="default"/>
      </w:rPr>
    </w:lvl>
    <w:lvl w:ilvl="4" w:tplc="4CCECCFE">
      <w:numFmt w:val="bullet"/>
      <w:lvlText w:val="•"/>
      <w:lvlJc w:val="left"/>
      <w:pPr>
        <w:ind w:left="4920" w:hanging="305"/>
      </w:pPr>
      <w:rPr>
        <w:rFonts w:hint="default"/>
      </w:rPr>
    </w:lvl>
    <w:lvl w:ilvl="5" w:tplc="E4681D94">
      <w:numFmt w:val="bullet"/>
      <w:lvlText w:val="•"/>
      <w:lvlJc w:val="left"/>
      <w:pPr>
        <w:ind w:left="5900" w:hanging="305"/>
      </w:pPr>
      <w:rPr>
        <w:rFonts w:hint="default"/>
      </w:rPr>
    </w:lvl>
    <w:lvl w:ilvl="6" w:tplc="354C3664">
      <w:numFmt w:val="bullet"/>
      <w:lvlText w:val="•"/>
      <w:lvlJc w:val="left"/>
      <w:pPr>
        <w:ind w:left="6880" w:hanging="305"/>
      </w:pPr>
      <w:rPr>
        <w:rFonts w:hint="default"/>
      </w:rPr>
    </w:lvl>
    <w:lvl w:ilvl="7" w:tplc="24A67A0E">
      <w:numFmt w:val="bullet"/>
      <w:lvlText w:val="•"/>
      <w:lvlJc w:val="left"/>
      <w:pPr>
        <w:ind w:left="7860" w:hanging="305"/>
      </w:pPr>
      <w:rPr>
        <w:rFonts w:hint="default"/>
      </w:rPr>
    </w:lvl>
    <w:lvl w:ilvl="8" w:tplc="CE90226E">
      <w:numFmt w:val="bullet"/>
      <w:lvlText w:val="•"/>
      <w:lvlJc w:val="left"/>
      <w:pPr>
        <w:ind w:left="8840" w:hanging="305"/>
      </w:pPr>
      <w:rPr>
        <w:rFonts w:hint="default"/>
      </w:rPr>
    </w:lvl>
  </w:abstractNum>
  <w:abstractNum w:abstractNumId="3" w15:restartNumberingAfterBreak="0">
    <w:nsid w:val="19BD120F"/>
    <w:multiLevelType w:val="hybridMultilevel"/>
    <w:tmpl w:val="DA92B512"/>
    <w:lvl w:ilvl="0" w:tplc="0382E27A">
      <w:numFmt w:val="bullet"/>
      <w:lvlText w:val="·"/>
      <w:lvlJc w:val="left"/>
      <w:pPr>
        <w:ind w:left="752" w:hanging="131"/>
      </w:pPr>
      <w:rPr>
        <w:rFonts w:ascii="Arial" w:eastAsia="Arial" w:hAnsi="Arial" w:cs="Arial" w:hint="default"/>
        <w:color w:val="A5A5A5"/>
        <w:w w:val="98"/>
        <w:sz w:val="19"/>
        <w:szCs w:val="19"/>
      </w:rPr>
    </w:lvl>
    <w:lvl w:ilvl="1" w:tplc="03DC64D4">
      <w:numFmt w:val="bullet"/>
      <w:lvlText w:val="•"/>
      <w:lvlJc w:val="left"/>
      <w:pPr>
        <w:ind w:left="1656" w:hanging="131"/>
      </w:pPr>
      <w:rPr>
        <w:rFonts w:hint="default"/>
      </w:rPr>
    </w:lvl>
    <w:lvl w:ilvl="2" w:tplc="B6A694D4">
      <w:numFmt w:val="bullet"/>
      <w:lvlText w:val="•"/>
      <w:lvlJc w:val="left"/>
      <w:pPr>
        <w:ind w:left="2552" w:hanging="131"/>
      </w:pPr>
      <w:rPr>
        <w:rFonts w:hint="default"/>
      </w:rPr>
    </w:lvl>
    <w:lvl w:ilvl="3" w:tplc="FA149B36">
      <w:numFmt w:val="bullet"/>
      <w:lvlText w:val="•"/>
      <w:lvlJc w:val="left"/>
      <w:pPr>
        <w:ind w:left="3448" w:hanging="131"/>
      </w:pPr>
      <w:rPr>
        <w:rFonts w:hint="default"/>
      </w:rPr>
    </w:lvl>
    <w:lvl w:ilvl="4" w:tplc="F8CC4E0A">
      <w:numFmt w:val="bullet"/>
      <w:lvlText w:val="•"/>
      <w:lvlJc w:val="left"/>
      <w:pPr>
        <w:ind w:left="4344" w:hanging="131"/>
      </w:pPr>
      <w:rPr>
        <w:rFonts w:hint="default"/>
      </w:rPr>
    </w:lvl>
    <w:lvl w:ilvl="5" w:tplc="5D283FF6">
      <w:numFmt w:val="bullet"/>
      <w:lvlText w:val="•"/>
      <w:lvlJc w:val="left"/>
      <w:pPr>
        <w:ind w:left="5240" w:hanging="131"/>
      </w:pPr>
      <w:rPr>
        <w:rFonts w:hint="default"/>
      </w:rPr>
    </w:lvl>
    <w:lvl w:ilvl="6" w:tplc="33A6F67E">
      <w:numFmt w:val="bullet"/>
      <w:lvlText w:val="•"/>
      <w:lvlJc w:val="left"/>
      <w:pPr>
        <w:ind w:left="6136" w:hanging="131"/>
      </w:pPr>
      <w:rPr>
        <w:rFonts w:hint="default"/>
      </w:rPr>
    </w:lvl>
    <w:lvl w:ilvl="7" w:tplc="C972C9F8">
      <w:numFmt w:val="bullet"/>
      <w:lvlText w:val="•"/>
      <w:lvlJc w:val="left"/>
      <w:pPr>
        <w:ind w:left="7032" w:hanging="131"/>
      </w:pPr>
      <w:rPr>
        <w:rFonts w:hint="default"/>
      </w:rPr>
    </w:lvl>
    <w:lvl w:ilvl="8" w:tplc="D14A7BCE">
      <w:numFmt w:val="bullet"/>
      <w:lvlText w:val="•"/>
      <w:lvlJc w:val="left"/>
      <w:pPr>
        <w:ind w:left="7928" w:hanging="131"/>
      </w:pPr>
      <w:rPr>
        <w:rFonts w:hint="default"/>
      </w:rPr>
    </w:lvl>
  </w:abstractNum>
  <w:abstractNum w:abstractNumId="4" w15:restartNumberingAfterBreak="0">
    <w:nsid w:val="23F702A0"/>
    <w:multiLevelType w:val="hybridMultilevel"/>
    <w:tmpl w:val="E5C452B2"/>
    <w:lvl w:ilvl="0" w:tplc="04090015">
      <w:start w:val="1"/>
      <w:numFmt w:val="upperLetter"/>
      <w:lvlText w:val="%1."/>
      <w:lvlJc w:val="left"/>
      <w:pPr>
        <w:ind w:left="1510" w:hanging="360"/>
      </w:pPr>
      <w:rPr>
        <w:rFonts w:hint="default"/>
      </w:rPr>
    </w:lvl>
    <w:lvl w:ilvl="1" w:tplc="04090019">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5" w15:restartNumberingAfterBreak="0">
    <w:nsid w:val="2C6D0186"/>
    <w:multiLevelType w:val="hybridMultilevel"/>
    <w:tmpl w:val="5C1299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F577AF"/>
    <w:multiLevelType w:val="hybridMultilevel"/>
    <w:tmpl w:val="35100B3C"/>
    <w:lvl w:ilvl="0" w:tplc="C0981176">
      <w:start w:val="1"/>
      <w:numFmt w:val="lowerLetter"/>
      <w:lvlText w:val="%1)"/>
      <w:lvlJc w:val="left"/>
      <w:pPr>
        <w:ind w:left="1510" w:hanging="360"/>
      </w:pPr>
      <w:rPr>
        <w:rFonts w:hint="default"/>
      </w:rPr>
    </w:lvl>
    <w:lvl w:ilvl="1" w:tplc="04090019">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7" w15:restartNumberingAfterBreak="0">
    <w:nsid w:val="3E98076F"/>
    <w:multiLevelType w:val="singleLevel"/>
    <w:tmpl w:val="17EAD72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011DF7"/>
    <w:multiLevelType w:val="singleLevel"/>
    <w:tmpl w:val="9E3CCC94"/>
    <w:lvl w:ilvl="0">
      <w:start w:val="3"/>
      <w:numFmt w:val="lowerLetter"/>
      <w:lvlText w:val="%1."/>
      <w:lvlJc w:val="left"/>
      <w:pPr>
        <w:tabs>
          <w:tab w:val="num" w:pos="1707"/>
        </w:tabs>
        <w:ind w:left="1707" w:hanging="555"/>
      </w:pPr>
      <w:rPr>
        <w:rFonts w:hint="default"/>
      </w:rPr>
    </w:lvl>
  </w:abstractNum>
  <w:abstractNum w:abstractNumId="9" w15:restartNumberingAfterBreak="0">
    <w:nsid w:val="49C24D55"/>
    <w:multiLevelType w:val="hybridMultilevel"/>
    <w:tmpl w:val="F2F68DF6"/>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5EE007CA"/>
    <w:multiLevelType w:val="multilevel"/>
    <w:tmpl w:val="0A1E7E58"/>
    <w:lvl w:ilvl="0">
      <w:start w:val="5"/>
      <w:numFmt w:val="decimal"/>
      <w:lvlText w:val="%1"/>
      <w:lvlJc w:val="left"/>
      <w:pPr>
        <w:tabs>
          <w:tab w:val="num" w:pos="1155"/>
        </w:tabs>
        <w:ind w:left="1155" w:hanging="1155"/>
      </w:pPr>
      <w:rPr>
        <w:rFonts w:hint="default"/>
      </w:rPr>
    </w:lvl>
    <w:lvl w:ilvl="1">
      <w:start w:val="2"/>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155"/>
        </w:tabs>
        <w:ind w:left="1155" w:hanging="1155"/>
      </w:pPr>
      <w:rPr>
        <w:rFonts w:hint="default"/>
      </w:rPr>
    </w:lvl>
    <w:lvl w:ilvl="4">
      <w:start w:val="1"/>
      <w:numFmt w:val="decimal"/>
      <w:lvlText w:val="%1.%2.%3.%4.%5"/>
      <w:lvlJc w:val="left"/>
      <w:pPr>
        <w:tabs>
          <w:tab w:val="num" w:pos="1155"/>
        </w:tabs>
        <w:ind w:left="1155" w:hanging="1155"/>
      </w:pPr>
      <w:rPr>
        <w:rFonts w:hint="default"/>
      </w:rPr>
    </w:lvl>
    <w:lvl w:ilvl="5">
      <w:start w:val="1"/>
      <w:numFmt w:val="decimal"/>
      <w:lvlText w:val="%1.%2.%3.%4.%5.%6"/>
      <w:lvlJc w:val="left"/>
      <w:pPr>
        <w:tabs>
          <w:tab w:val="num" w:pos="1155"/>
        </w:tabs>
        <w:ind w:left="1155" w:hanging="115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9A2295D"/>
    <w:multiLevelType w:val="multilevel"/>
    <w:tmpl w:val="F8B01342"/>
    <w:lvl w:ilvl="0">
      <w:start w:val="12"/>
      <w:numFmt w:val="decimal"/>
      <w:lvlText w:val="%1"/>
      <w:lvlJc w:val="left"/>
      <w:pPr>
        <w:tabs>
          <w:tab w:val="num" w:pos="1155"/>
        </w:tabs>
        <w:ind w:left="1155" w:hanging="1155"/>
      </w:pPr>
      <w:rPr>
        <w:rFonts w:hint="default"/>
      </w:rPr>
    </w:lvl>
    <w:lvl w:ilvl="1">
      <w:start w:val="3"/>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155"/>
        </w:tabs>
        <w:ind w:left="1155" w:hanging="1155"/>
      </w:pPr>
      <w:rPr>
        <w:rFonts w:hint="default"/>
      </w:rPr>
    </w:lvl>
    <w:lvl w:ilvl="4">
      <w:start w:val="1"/>
      <w:numFmt w:val="decimal"/>
      <w:lvlText w:val="%1.%2.%3.%4.%5"/>
      <w:lvlJc w:val="left"/>
      <w:pPr>
        <w:tabs>
          <w:tab w:val="num" w:pos="1155"/>
        </w:tabs>
        <w:ind w:left="1155" w:hanging="1155"/>
      </w:pPr>
      <w:rPr>
        <w:rFonts w:hint="default"/>
      </w:rPr>
    </w:lvl>
    <w:lvl w:ilvl="5">
      <w:start w:val="1"/>
      <w:numFmt w:val="decimal"/>
      <w:lvlText w:val="%1.%2.%3.%4.%5.%6"/>
      <w:lvlJc w:val="left"/>
      <w:pPr>
        <w:tabs>
          <w:tab w:val="num" w:pos="1155"/>
        </w:tabs>
        <w:ind w:left="1155" w:hanging="115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E24298F"/>
    <w:multiLevelType w:val="singleLevel"/>
    <w:tmpl w:val="17EAD7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15A4B48"/>
    <w:multiLevelType w:val="singleLevel"/>
    <w:tmpl w:val="7E3E868A"/>
    <w:lvl w:ilvl="0">
      <w:start w:val="2"/>
      <w:numFmt w:val="lowerLetter"/>
      <w:lvlText w:val="%1."/>
      <w:lvlJc w:val="left"/>
      <w:pPr>
        <w:tabs>
          <w:tab w:val="num" w:pos="1707"/>
        </w:tabs>
        <w:ind w:left="1707" w:hanging="555"/>
      </w:pPr>
      <w:rPr>
        <w:rFonts w:hint="default"/>
      </w:rPr>
    </w:lvl>
  </w:abstractNum>
  <w:abstractNum w:abstractNumId="14" w15:restartNumberingAfterBreak="0">
    <w:nsid w:val="797C5B33"/>
    <w:multiLevelType w:val="singleLevel"/>
    <w:tmpl w:val="11309BAE"/>
    <w:lvl w:ilvl="0">
      <w:start w:val="6"/>
      <w:numFmt w:val="lowerLetter"/>
      <w:lvlText w:val="%1."/>
      <w:lvlJc w:val="left"/>
      <w:pPr>
        <w:tabs>
          <w:tab w:val="num" w:pos="1707"/>
        </w:tabs>
        <w:ind w:left="1707" w:hanging="555"/>
      </w:pPr>
      <w:rPr>
        <w:rFonts w:hint="default"/>
      </w:rPr>
    </w:lvl>
  </w:abstractNum>
  <w:abstractNum w:abstractNumId="15" w15:restartNumberingAfterBreak="0">
    <w:nsid w:val="7A765B0D"/>
    <w:multiLevelType w:val="hybridMultilevel"/>
    <w:tmpl w:val="B9D4A83A"/>
    <w:lvl w:ilvl="0" w:tplc="6772E306">
      <w:start w:val="2"/>
      <w:numFmt w:val="upperLetter"/>
      <w:lvlText w:val="%1."/>
      <w:lvlJc w:val="left"/>
      <w:pPr>
        <w:ind w:left="664" w:hanging="347"/>
        <w:jc w:val="left"/>
      </w:pPr>
      <w:rPr>
        <w:rFonts w:ascii="Arial" w:eastAsia="Arial" w:hAnsi="Arial" w:cs="Arial" w:hint="default"/>
        <w:color w:val="232624"/>
        <w:w w:val="106"/>
        <w:sz w:val="19"/>
        <w:szCs w:val="19"/>
      </w:rPr>
    </w:lvl>
    <w:lvl w:ilvl="1" w:tplc="EC8C5ED6">
      <w:numFmt w:val="bullet"/>
      <w:lvlText w:val="•"/>
      <w:lvlJc w:val="left"/>
      <w:pPr>
        <w:ind w:left="1562" w:hanging="347"/>
      </w:pPr>
      <w:rPr>
        <w:rFonts w:hint="default"/>
      </w:rPr>
    </w:lvl>
    <w:lvl w:ilvl="2" w:tplc="AD6E03E4">
      <w:numFmt w:val="bullet"/>
      <w:lvlText w:val="•"/>
      <w:lvlJc w:val="left"/>
      <w:pPr>
        <w:ind w:left="2464" w:hanging="347"/>
      </w:pPr>
      <w:rPr>
        <w:rFonts w:hint="default"/>
      </w:rPr>
    </w:lvl>
    <w:lvl w:ilvl="3" w:tplc="7960D7C0">
      <w:numFmt w:val="bullet"/>
      <w:lvlText w:val="•"/>
      <w:lvlJc w:val="left"/>
      <w:pPr>
        <w:ind w:left="3366" w:hanging="347"/>
      </w:pPr>
      <w:rPr>
        <w:rFonts w:hint="default"/>
      </w:rPr>
    </w:lvl>
    <w:lvl w:ilvl="4" w:tplc="81CCF972">
      <w:numFmt w:val="bullet"/>
      <w:lvlText w:val="•"/>
      <w:lvlJc w:val="left"/>
      <w:pPr>
        <w:ind w:left="4268" w:hanging="347"/>
      </w:pPr>
      <w:rPr>
        <w:rFonts w:hint="default"/>
      </w:rPr>
    </w:lvl>
    <w:lvl w:ilvl="5" w:tplc="4270462A">
      <w:numFmt w:val="bullet"/>
      <w:lvlText w:val="•"/>
      <w:lvlJc w:val="left"/>
      <w:pPr>
        <w:ind w:left="5170" w:hanging="347"/>
      </w:pPr>
      <w:rPr>
        <w:rFonts w:hint="default"/>
      </w:rPr>
    </w:lvl>
    <w:lvl w:ilvl="6" w:tplc="4B16FDD4">
      <w:numFmt w:val="bullet"/>
      <w:lvlText w:val="•"/>
      <w:lvlJc w:val="left"/>
      <w:pPr>
        <w:ind w:left="6072" w:hanging="347"/>
      </w:pPr>
      <w:rPr>
        <w:rFonts w:hint="default"/>
      </w:rPr>
    </w:lvl>
    <w:lvl w:ilvl="7" w:tplc="542A283E">
      <w:numFmt w:val="bullet"/>
      <w:lvlText w:val="•"/>
      <w:lvlJc w:val="left"/>
      <w:pPr>
        <w:ind w:left="6974" w:hanging="347"/>
      </w:pPr>
      <w:rPr>
        <w:rFonts w:hint="default"/>
      </w:rPr>
    </w:lvl>
    <w:lvl w:ilvl="8" w:tplc="2D52E9A0">
      <w:numFmt w:val="bullet"/>
      <w:lvlText w:val="•"/>
      <w:lvlJc w:val="left"/>
      <w:pPr>
        <w:ind w:left="7876" w:hanging="347"/>
      </w:pPr>
      <w:rPr>
        <w:rFonts w:hint="default"/>
      </w:rPr>
    </w:lvl>
  </w:abstractNum>
  <w:num w:numId="1" w16cid:durableId="1675645652">
    <w:abstractNumId w:val="11"/>
  </w:num>
  <w:num w:numId="2" w16cid:durableId="1782063528">
    <w:abstractNumId w:val="7"/>
  </w:num>
  <w:num w:numId="3" w16cid:durableId="1032147164">
    <w:abstractNumId w:val="12"/>
  </w:num>
  <w:num w:numId="4" w16cid:durableId="16663425">
    <w:abstractNumId w:val="14"/>
  </w:num>
  <w:num w:numId="5" w16cid:durableId="474951689">
    <w:abstractNumId w:val="13"/>
  </w:num>
  <w:num w:numId="6" w16cid:durableId="152722302">
    <w:abstractNumId w:val="10"/>
  </w:num>
  <w:num w:numId="7" w16cid:durableId="327876613">
    <w:abstractNumId w:val="8"/>
  </w:num>
  <w:num w:numId="8" w16cid:durableId="1893689201">
    <w:abstractNumId w:val="1"/>
  </w:num>
  <w:num w:numId="9" w16cid:durableId="1511215797">
    <w:abstractNumId w:val="6"/>
  </w:num>
  <w:num w:numId="10" w16cid:durableId="1214653039">
    <w:abstractNumId w:val="3"/>
  </w:num>
  <w:num w:numId="11" w16cid:durableId="295720216">
    <w:abstractNumId w:val="0"/>
  </w:num>
  <w:num w:numId="12" w16cid:durableId="1757052877">
    <w:abstractNumId w:val="15"/>
  </w:num>
  <w:num w:numId="13" w16cid:durableId="2053266629">
    <w:abstractNumId w:val="2"/>
  </w:num>
  <w:num w:numId="14" w16cid:durableId="1964922610">
    <w:abstractNumId w:val="5"/>
  </w:num>
  <w:num w:numId="15" w16cid:durableId="270940139">
    <w:abstractNumId w:val="4"/>
  </w:num>
  <w:num w:numId="16" w16cid:durableId="11328215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22"/>
    <w:rsid w:val="00010D5C"/>
    <w:rsid w:val="00011118"/>
    <w:rsid w:val="00033E26"/>
    <w:rsid w:val="00037ED4"/>
    <w:rsid w:val="00045E3B"/>
    <w:rsid w:val="00047C92"/>
    <w:rsid w:val="00050F2B"/>
    <w:rsid w:val="00053313"/>
    <w:rsid w:val="000542F8"/>
    <w:rsid w:val="0005764A"/>
    <w:rsid w:val="000A7044"/>
    <w:rsid w:val="000D2D3C"/>
    <w:rsid w:val="000E3F26"/>
    <w:rsid w:val="000F53AB"/>
    <w:rsid w:val="001513FD"/>
    <w:rsid w:val="00163452"/>
    <w:rsid w:val="0017567E"/>
    <w:rsid w:val="001C7E5E"/>
    <w:rsid w:val="001E0137"/>
    <w:rsid w:val="001E484B"/>
    <w:rsid w:val="002134F2"/>
    <w:rsid w:val="00266FA5"/>
    <w:rsid w:val="00293D06"/>
    <w:rsid w:val="002B1985"/>
    <w:rsid w:val="002B3922"/>
    <w:rsid w:val="0030435A"/>
    <w:rsid w:val="00335386"/>
    <w:rsid w:val="00356939"/>
    <w:rsid w:val="00362050"/>
    <w:rsid w:val="003666C8"/>
    <w:rsid w:val="00386524"/>
    <w:rsid w:val="003A4974"/>
    <w:rsid w:val="003B65D4"/>
    <w:rsid w:val="003C42AD"/>
    <w:rsid w:val="003C6F04"/>
    <w:rsid w:val="003E5832"/>
    <w:rsid w:val="00441CD2"/>
    <w:rsid w:val="004671F5"/>
    <w:rsid w:val="00471A4A"/>
    <w:rsid w:val="004918F2"/>
    <w:rsid w:val="004A165D"/>
    <w:rsid w:val="004D4730"/>
    <w:rsid w:val="004F0746"/>
    <w:rsid w:val="00502DA6"/>
    <w:rsid w:val="00526379"/>
    <w:rsid w:val="0053642E"/>
    <w:rsid w:val="005444DA"/>
    <w:rsid w:val="00555D85"/>
    <w:rsid w:val="00561FC7"/>
    <w:rsid w:val="005956C0"/>
    <w:rsid w:val="005B64F5"/>
    <w:rsid w:val="005C3563"/>
    <w:rsid w:val="005C42EF"/>
    <w:rsid w:val="005F2AC3"/>
    <w:rsid w:val="005F2CA2"/>
    <w:rsid w:val="005F2E8A"/>
    <w:rsid w:val="00600BB5"/>
    <w:rsid w:val="00607B17"/>
    <w:rsid w:val="00611BB2"/>
    <w:rsid w:val="00621005"/>
    <w:rsid w:val="00622D1B"/>
    <w:rsid w:val="00622F22"/>
    <w:rsid w:val="0063710F"/>
    <w:rsid w:val="006458B6"/>
    <w:rsid w:val="00646F97"/>
    <w:rsid w:val="00664169"/>
    <w:rsid w:val="00690C9F"/>
    <w:rsid w:val="006B2998"/>
    <w:rsid w:val="006F2278"/>
    <w:rsid w:val="00716DBA"/>
    <w:rsid w:val="007402CF"/>
    <w:rsid w:val="007608BA"/>
    <w:rsid w:val="00767EAD"/>
    <w:rsid w:val="007838CF"/>
    <w:rsid w:val="007C519D"/>
    <w:rsid w:val="007D3925"/>
    <w:rsid w:val="007F02FF"/>
    <w:rsid w:val="007F7FF9"/>
    <w:rsid w:val="0080211A"/>
    <w:rsid w:val="00813DF8"/>
    <w:rsid w:val="00814EE7"/>
    <w:rsid w:val="008272BE"/>
    <w:rsid w:val="008601DB"/>
    <w:rsid w:val="008614F2"/>
    <w:rsid w:val="008867C3"/>
    <w:rsid w:val="0088733D"/>
    <w:rsid w:val="008955DA"/>
    <w:rsid w:val="008B561B"/>
    <w:rsid w:val="008C0387"/>
    <w:rsid w:val="008E6774"/>
    <w:rsid w:val="00901669"/>
    <w:rsid w:val="00922455"/>
    <w:rsid w:val="00951CF8"/>
    <w:rsid w:val="00961B91"/>
    <w:rsid w:val="00964357"/>
    <w:rsid w:val="00975894"/>
    <w:rsid w:val="00980516"/>
    <w:rsid w:val="009D5F2F"/>
    <w:rsid w:val="00A071A7"/>
    <w:rsid w:val="00A33233"/>
    <w:rsid w:val="00A76795"/>
    <w:rsid w:val="00AA2599"/>
    <w:rsid w:val="00AA41C7"/>
    <w:rsid w:val="00AD4793"/>
    <w:rsid w:val="00AE7DD0"/>
    <w:rsid w:val="00B168C8"/>
    <w:rsid w:val="00B32243"/>
    <w:rsid w:val="00B37AF2"/>
    <w:rsid w:val="00B47B8E"/>
    <w:rsid w:val="00B864F9"/>
    <w:rsid w:val="00BB685E"/>
    <w:rsid w:val="00BC387E"/>
    <w:rsid w:val="00BC491F"/>
    <w:rsid w:val="00BF5BC8"/>
    <w:rsid w:val="00C158DA"/>
    <w:rsid w:val="00C36A4D"/>
    <w:rsid w:val="00C4022B"/>
    <w:rsid w:val="00C576B3"/>
    <w:rsid w:val="00C950A4"/>
    <w:rsid w:val="00C9720E"/>
    <w:rsid w:val="00D11F04"/>
    <w:rsid w:val="00D22CA9"/>
    <w:rsid w:val="00D27733"/>
    <w:rsid w:val="00D32578"/>
    <w:rsid w:val="00D428EB"/>
    <w:rsid w:val="00D5201F"/>
    <w:rsid w:val="00D650F1"/>
    <w:rsid w:val="00D67B62"/>
    <w:rsid w:val="00DA1821"/>
    <w:rsid w:val="00DB0769"/>
    <w:rsid w:val="00DB456F"/>
    <w:rsid w:val="00DD7ACF"/>
    <w:rsid w:val="00E00E46"/>
    <w:rsid w:val="00E07CFA"/>
    <w:rsid w:val="00E134F0"/>
    <w:rsid w:val="00E31DAE"/>
    <w:rsid w:val="00E41269"/>
    <w:rsid w:val="00E46274"/>
    <w:rsid w:val="00E55989"/>
    <w:rsid w:val="00E6170B"/>
    <w:rsid w:val="00E74881"/>
    <w:rsid w:val="00E94A15"/>
    <w:rsid w:val="00E96B3B"/>
    <w:rsid w:val="00EA6083"/>
    <w:rsid w:val="00EC0677"/>
    <w:rsid w:val="00ED14DA"/>
    <w:rsid w:val="00ED3F92"/>
    <w:rsid w:val="00EE1DE2"/>
    <w:rsid w:val="00EE4C6E"/>
    <w:rsid w:val="00F158A3"/>
    <w:rsid w:val="00F206E6"/>
    <w:rsid w:val="00F56B50"/>
    <w:rsid w:val="00FC6D35"/>
    <w:rsid w:val="00FD0C7B"/>
    <w:rsid w:val="00FE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CBEEB"/>
  <w15:docId w15:val="{E6951AAD-2974-4694-97CD-53AC4E9C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widowControl/>
      <w:tabs>
        <w:tab w:val="left" w:pos="657"/>
        <w:tab w:val="left" w:pos="1152"/>
        <w:tab w:val="left" w:pos="1708"/>
      </w:tabs>
      <w:jc w:val="both"/>
      <w:outlineLvl w:val="0"/>
    </w:pPr>
    <w:rPr>
      <w:b/>
      <w:sz w:val="22"/>
    </w:rPr>
  </w:style>
  <w:style w:type="paragraph" w:styleId="Heading2">
    <w:name w:val="heading 2"/>
    <w:basedOn w:val="Normal"/>
    <w:next w:val="Normal"/>
    <w:qFormat/>
    <w:pPr>
      <w:keepNext/>
      <w:widowControl/>
      <w:tabs>
        <w:tab w:val="left" w:pos="657"/>
        <w:tab w:val="left" w:pos="1152"/>
        <w:tab w:val="left" w:pos="1708"/>
      </w:tabs>
      <w:ind w:left="1152" w:hanging="1152"/>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170"/>
      </w:tabs>
      <w:ind w:left="1170" w:hanging="1170"/>
    </w:pPr>
    <w:rPr>
      <w:sz w:val="22"/>
    </w:rPr>
  </w:style>
  <w:style w:type="paragraph" w:styleId="BodyTextIndent2">
    <w:name w:val="Body Text Indent 2"/>
    <w:basedOn w:val="Normal"/>
    <w:pPr>
      <w:widowControl/>
      <w:tabs>
        <w:tab w:val="left" w:pos="1152"/>
        <w:tab w:val="left" w:pos="1708"/>
      </w:tabs>
      <w:ind w:left="1152" w:hanging="1152"/>
      <w:jc w:val="both"/>
    </w:pPr>
    <w:rPr>
      <w:sz w:val="22"/>
    </w:rPr>
  </w:style>
  <w:style w:type="paragraph" w:styleId="BodyTextIndent3">
    <w:name w:val="Body Text Indent 3"/>
    <w:basedOn w:val="Normal"/>
    <w:pPr>
      <w:widowControl/>
      <w:tabs>
        <w:tab w:val="left" w:pos="1170"/>
      </w:tabs>
      <w:ind w:left="1170" w:hanging="675"/>
      <w:jc w:val="both"/>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rsid w:val="00CD7A15"/>
    <w:rPr>
      <w:sz w:val="16"/>
      <w:szCs w:val="16"/>
    </w:rPr>
  </w:style>
  <w:style w:type="paragraph" w:styleId="CommentText">
    <w:name w:val="annotation text"/>
    <w:basedOn w:val="Normal"/>
    <w:link w:val="CommentTextChar"/>
    <w:rsid w:val="00CD7A15"/>
    <w:rPr>
      <w:sz w:val="20"/>
      <w:lang w:val="x-none" w:eastAsia="x-none"/>
    </w:rPr>
  </w:style>
  <w:style w:type="character" w:customStyle="1" w:styleId="CommentTextChar">
    <w:name w:val="Comment Text Char"/>
    <w:link w:val="CommentText"/>
    <w:rsid w:val="00CD7A15"/>
    <w:rPr>
      <w:rFonts w:ascii="Arial" w:hAnsi="Arial"/>
      <w:snapToGrid w:val="0"/>
    </w:rPr>
  </w:style>
  <w:style w:type="paragraph" w:styleId="CommentSubject">
    <w:name w:val="annotation subject"/>
    <w:basedOn w:val="CommentText"/>
    <w:next w:val="CommentText"/>
    <w:link w:val="CommentSubjectChar"/>
    <w:rsid w:val="00CD7A15"/>
    <w:rPr>
      <w:b/>
      <w:bCs/>
    </w:rPr>
  </w:style>
  <w:style w:type="character" w:customStyle="1" w:styleId="CommentSubjectChar">
    <w:name w:val="Comment Subject Char"/>
    <w:link w:val="CommentSubject"/>
    <w:rsid w:val="00CD7A15"/>
    <w:rPr>
      <w:rFonts w:ascii="Arial" w:hAnsi="Arial"/>
      <w:b/>
      <w:bCs/>
      <w:snapToGrid w:val="0"/>
    </w:rPr>
  </w:style>
  <w:style w:type="paragraph" w:styleId="BalloonText">
    <w:name w:val="Balloon Text"/>
    <w:basedOn w:val="Normal"/>
    <w:link w:val="BalloonTextChar"/>
    <w:rsid w:val="00CD7A15"/>
    <w:rPr>
      <w:rFonts w:ascii="Tahoma" w:hAnsi="Tahoma"/>
      <w:sz w:val="16"/>
      <w:szCs w:val="16"/>
      <w:lang w:val="x-none" w:eastAsia="x-none"/>
    </w:rPr>
  </w:style>
  <w:style w:type="character" w:customStyle="1" w:styleId="BalloonTextChar">
    <w:name w:val="Balloon Text Char"/>
    <w:link w:val="BalloonText"/>
    <w:rsid w:val="00CD7A15"/>
    <w:rPr>
      <w:rFonts w:ascii="Tahoma" w:hAnsi="Tahoma" w:cs="Tahoma"/>
      <w:snapToGrid w:val="0"/>
      <w:sz w:val="16"/>
      <w:szCs w:val="16"/>
    </w:rPr>
  </w:style>
  <w:style w:type="paragraph" w:styleId="ListParagraph">
    <w:name w:val="List Paragraph"/>
    <w:basedOn w:val="Normal"/>
    <w:uiPriority w:val="34"/>
    <w:qFormat/>
    <w:rsid w:val="008601DB"/>
    <w:pPr>
      <w:ind w:left="720"/>
      <w:contextualSpacing/>
    </w:pPr>
  </w:style>
  <w:style w:type="paragraph" w:styleId="NormalWeb">
    <w:name w:val="Normal (Web)"/>
    <w:basedOn w:val="Normal"/>
    <w:uiPriority w:val="99"/>
    <w:unhideWhenUsed/>
    <w:rsid w:val="00767EAD"/>
    <w:pPr>
      <w:widowControl/>
      <w:spacing w:before="100" w:beforeAutospacing="1" w:after="100" w:afterAutospacing="1"/>
    </w:pPr>
    <w:rPr>
      <w:rFonts w:ascii="Times New Roman" w:eastAsiaTheme="minorEastAsia" w:hAnsi="Times New Roman"/>
      <w:snapToGrid/>
      <w:szCs w:val="24"/>
    </w:rPr>
  </w:style>
  <w:style w:type="paragraph" w:styleId="BodyText">
    <w:name w:val="Body Text"/>
    <w:basedOn w:val="Normal"/>
    <w:link w:val="BodyTextChar"/>
    <w:semiHidden/>
    <w:unhideWhenUsed/>
    <w:rsid w:val="00813DF8"/>
    <w:pPr>
      <w:spacing w:after="120"/>
    </w:pPr>
  </w:style>
  <w:style w:type="character" w:customStyle="1" w:styleId="BodyTextChar">
    <w:name w:val="Body Text Char"/>
    <w:basedOn w:val="DefaultParagraphFont"/>
    <w:link w:val="BodyText"/>
    <w:semiHidden/>
    <w:rsid w:val="00813DF8"/>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1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70EA17B2BDC843825999D7414E4616" ma:contentTypeVersion="13" ma:contentTypeDescription="Create a new document." ma:contentTypeScope="" ma:versionID="a124612cc543b7b397c2e33e9e9ec832">
  <xsd:schema xmlns:xsd="http://www.w3.org/2001/XMLSchema" xmlns:xs="http://www.w3.org/2001/XMLSchema" xmlns:p="http://schemas.microsoft.com/office/2006/metadata/properties" xmlns:ns3="c7d99896-d3a4-4aa2-84ce-c07c23dd9fcc" xmlns:ns4="fa50a594-64c5-4616-b39a-ca7deb24d541" targetNamespace="http://schemas.microsoft.com/office/2006/metadata/properties" ma:root="true" ma:fieldsID="3b91769b7495cd32de453b79465533cb" ns3:_="" ns4:_="">
    <xsd:import namespace="c7d99896-d3a4-4aa2-84ce-c07c23dd9fcc"/>
    <xsd:import namespace="fa50a594-64c5-4616-b39a-ca7deb24d5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99896-d3a4-4aa2-84ce-c07c23dd9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0a594-64c5-4616-b39a-ca7deb24d5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3916F-F6A4-484F-8A42-9E0F4438624F}">
  <ds:schemaRefs>
    <ds:schemaRef ds:uri="http://schemas.openxmlformats.org/officeDocument/2006/bibliography"/>
  </ds:schemaRefs>
</ds:datastoreItem>
</file>

<file path=customXml/itemProps2.xml><?xml version="1.0" encoding="utf-8"?>
<ds:datastoreItem xmlns:ds="http://schemas.openxmlformats.org/officeDocument/2006/customXml" ds:itemID="{E0CD976A-C64F-4999-AA63-A85F6B65F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99896-d3a4-4aa2-84ce-c07c23dd9fcc"/>
    <ds:schemaRef ds:uri="fa50a594-64c5-4616-b39a-ca7deb24d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139AB-B308-4CE4-99B0-C8986A6A8D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BB4585-A851-4F42-AD00-610571F5F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3541</Words>
  <Characters>20189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AWWA</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s_philli</dc:creator>
  <cp:lastModifiedBy>sblankenship@aquamatrixllc.com</cp:lastModifiedBy>
  <cp:revision>2</cp:revision>
  <cp:lastPrinted>2022-02-11T15:02:00Z</cp:lastPrinted>
  <dcterms:created xsi:type="dcterms:W3CDTF">2022-06-05T22:10:00Z</dcterms:created>
  <dcterms:modified xsi:type="dcterms:W3CDTF">2022-06-05T22:10:00Z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0x0101009B70EA17B2BDC843825999D7414E4616</vt:lpwstr>
  </property>
  <property fmtid="{D5CDD505-2E9C-101B-9397-08002B2CF9AE}" pid="3" name="Section">
    <vt:lpwstr>87;#New Jersey (NEJ)|a3ff08f5-9ede-45df-a012-743a1f11679c</vt:lpwstr>
  </property>
  <property fmtid="{D5CDD505-2E9C-101B-9397-08002B2CF9AE}" pid="4" name="Year">
    <vt:lpwstr>102;#2019|57a18016-e44a-4b88-b5c4-525b1d430272</vt:lpwstr>
  </property>
</Properties>
</file>